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8FD" w:rsidRDefault="00AF48FD">
      <w:pPr>
        <w:rPr>
          <w:lang w:val="en-AU"/>
        </w:rPr>
      </w:pPr>
      <w:r>
        <w:rPr>
          <w:noProof/>
        </w:rPr>
        <w:drawing>
          <wp:anchor distT="0" distB="0" distL="114300" distR="114300" simplePos="0" relativeHeight="251658240" behindDoc="0" locked="0" layoutInCell="1" allowOverlap="1">
            <wp:simplePos x="914400" y="723900"/>
            <wp:positionH relativeFrom="margin">
              <wp:align>center</wp:align>
            </wp:positionH>
            <wp:positionV relativeFrom="margin">
              <wp:posOffset>272415</wp:posOffset>
            </wp:positionV>
            <wp:extent cx="2438400" cy="7524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H.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8400" cy="752475"/>
                    </a:xfrm>
                    <a:prstGeom prst="rect">
                      <a:avLst/>
                    </a:prstGeom>
                  </pic:spPr>
                </pic:pic>
              </a:graphicData>
            </a:graphic>
          </wp:anchor>
        </w:drawing>
      </w:r>
    </w:p>
    <w:p w:rsidR="00AF48FD" w:rsidRDefault="00AF48FD">
      <w:pPr>
        <w:rPr>
          <w:lang w:val="en-AU"/>
        </w:rPr>
      </w:pPr>
    </w:p>
    <w:p w:rsidR="00AF48FD" w:rsidRDefault="00AF48FD">
      <w:pPr>
        <w:rPr>
          <w:lang w:val="en-AU"/>
        </w:rPr>
      </w:pPr>
    </w:p>
    <w:p w:rsidR="0058505F" w:rsidRDefault="0058505F">
      <w:pPr>
        <w:rPr>
          <w:lang w:val="en-AU"/>
        </w:rPr>
      </w:pPr>
    </w:p>
    <w:p w:rsidR="0058505F" w:rsidRDefault="0058505F" w:rsidP="0058505F">
      <w:pPr>
        <w:rPr>
          <w:lang w:val="en-AU"/>
        </w:rPr>
      </w:pPr>
      <w:r>
        <w:rPr>
          <w:lang w:val="en-AU"/>
        </w:rPr>
        <w:t>The 1</w:t>
      </w:r>
      <w:r w:rsidRPr="0058505F">
        <w:rPr>
          <w:vertAlign w:val="superscript"/>
          <w:lang w:val="en-AU"/>
        </w:rPr>
        <w:t>st</w:t>
      </w:r>
      <w:r>
        <w:rPr>
          <w:lang w:val="en-AU"/>
        </w:rPr>
        <w:t xml:space="preserve"> and 3</w:t>
      </w:r>
      <w:r w:rsidRPr="0058505F">
        <w:rPr>
          <w:vertAlign w:val="superscript"/>
          <w:lang w:val="en-AU"/>
        </w:rPr>
        <w:t>rd</w:t>
      </w:r>
      <w:r>
        <w:rPr>
          <w:lang w:val="en-AU"/>
        </w:rPr>
        <w:t xml:space="preserve"> columns are </w:t>
      </w:r>
      <w:proofErr w:type="gramStart"/>
      <w:r>
        <w:rPr>
          <w:lang w:val="en-AU"/>
        </w:rPr>
        <w:t>static,</w:t>
      </w:r>
      <w:proofErr w:type="gramEnd"/>
      <w:r>
        <w:rPr>
          <w:lang w:val="en-AU"/>
        </w:rPr>
        <w:t xml:space="preserve"> the only content changes are the middle column</w:t>
      </w:r>
      <w:r w:rsidR="00B7707E">
        <w:rPr>
          <w:lang w:val="en-AU"/>
        </w:rPr>
        <w:t xml:space="preserve">.  Please make the middle column as wide as possible by design, smaller/different fonts, etc.  </w:t>
      </w:r>
    </w:p>
    <w:p w:rsidR="0058505F" w:rsidRDefault="0058505F" w:rsidP="0058505F">
      <w:pPr>
        <w:rPr>
          <w:lang w:val="en-AU"/>
        </w:rPr>
      </w:pPr>
      <w:r>
        <w:rPr>
          <w:lang w:val="en-AU"/>
        </w:rPr>
        <w:t xml:space="preserve">The text/detail under each </w:t>
      </w:r>
      <w:r w:rsidRPr="0058505F">
        <w:rPr>
          <w:shd w:val="clear" w:color="auto" w:fill="F79646" w:themeFill="accent6"/>
          <w:lang w:val="en-AU"/>
        </w:rPr>
        <w:t>heading</w:t>
      </w:r>
      <w:r>
        <w:rPr>
          <w:lang w:val="en-AU"/>
        </w:rPr>
        <w:t xml:space="preserve"> is written on separate pages to follow</w:t>
      </w:r>
    </w:p>
    <w:p w:rsidR="002A1886" w:rsidRDefault="002A1886" w:rsidP="0058505F">
      <w:pPr>
        <w:rPr>
          <w:lang w:val="en-AU"/>
        </w:rPr>
      </w:pPr>
      <w:r>
        <w:rPr>
          <w:lang w:val="en-AU"/>
        </w:rPr>
        <w:t xml:space="preserve">These are the areas that </w:t>
      </w:r>
      <w:r w:rsidRPr="002A1886">
        <w:rPr>
          <w:shd w:val="clear" w:color="auto" w:fill="FFFF00"/>
          <w:lang w:val="en-AU"/>
        </w:rPr>
        <w:t>link</w:t>
      </w:r>
      <w:r>
        <w:rPr>
          <w:lang w:val="en-AU"/>
        </w:rPr>
        <w:t xml:space="preserve"> to other pages or PDF docs </w:t>
      </w:r>
    </w:p>
    <w:p w:rsidR="00AF48FD" w:rsidRDefault="0058505F">
      <w:pPr>
        <w:rPr>
          <w:lang w:val="en-AU"/>
        </w:rPr>
      </w:pPr>
      <w:r>
        <w:rPr>
          <w:lang w:val="en-AU"/>
        </w:rPr>
        <w:tab/>
      </w:r>
      <w:r>
        <w:rPr>
          <w:lang w:val="en-AU"/>
        </w:rPr>
        <w:tab/>
      </w:r>
      <w:r>
        <w:rPr>
          <w:lang w:val="en-AU"/>
        </w:rPr>
        <w:tab/>
        <w:t xml:space="preserve">           </w:t>
      </w:r>
    </w:p>
    <w:tbl>
      <w:tblPr>
        <w:tblStyle w:val="TableGrid"/>
        <w:tblW w:w="0" w:type="auto"/>
        <w:tblLook w:val="04A0" w:firstRow="1" w:lastRow="0" w:firstColumn="1" w:lastColumn="0" w:noHBand="0" w:noVBand="1"/>
      </w:tblPr>
      <w:tblGrid>
        <w:gridCol w:w="2373"/>
        <w:gridCol w:w="5943"/>
        <w:gridCol w:w="3006"/>
      </w:tblGrid>
      <w:tr w:rsidR="00AA3228" w:rsidTr="00AA3228">
        <w:tc>
          <w:tcPr>
            <w:tcW w:w="2376" w:type="dxa"/>
          </w:tcPr>
          <w:p w:rsidR="00AA3228" w:rsidRDefault="00AA3228">
            <w:pPr>
              <w:rPr>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AA3228" w:rsidRDefault="00AA3228">
            <w:pPr>
              <w:rPr>
                <w:lang w:val="en-AU"/>
              </w:rPr>
            </w:pPr>
          </w:p>
        </w:tc>
        <w:tc>
          <w:tcPr>
            <w:tcW w:w="5954" w:type="dxa"/>
          </w:tcPr>
          <w:p w:rsidR="00AA3228" w:rsidRDefault="00AA3228">
            <w:pPr>
              <w:rPr>
                <w:lang w:val="en-AU"/>
              </w:rPr>
            </w:pPr>
          </w:p>
          <w:p w:rsidR="0058505F" w:rsidRPr="0058505F" w:rsidRDefault="0058505F" w:rsidP="0058505F">
            <w:pPr>
              <w:contextualSpacing/>
              <w:jc w:val="center"/>
              <w:rPr>
                <w:rFonts w:ascii="Adobe Gothic Std B" w:eastAsia="Adobe Gothic Std B" w:hAnsi="Adobe Gothic Std B"/>
                <w:lang w:val="en-AU"/>
              </w:rPr>
            </w:pPr>
            <w:r w:rsidRPr="0058505F">
              <w:rPr>
                <w:rFonts w:ascii="Adobe Gothic Std B" w:eastAsia="Adobe Gothic Std B" w:hAnsi="Adobe Gothic Std B"/>
                <w:lang w:val="en-AU"/>
              </w:rPr>
              <w:t>Our SOCIAL ENTERPRISE</w:t>
            </w:r>
          </w:p>
          <w:p w:rsidR="0058505F" w:rsidRDefault="0058505F" w:rsidP="0058505F">
            <w:pPr>
              <w:contextualSpacing/>
              <w:jc w:val="center"/>
              <w:rPr>
                <w:lang w:val="en-AU"/>
              </w:rPr>
            </w:pPr>
            <w:r>
              <w:rPr>
                <w:lang w:val="en-AU"/>
              </w:rPr>
              <w:t>established July 2001</w:t>
            </w:r>
          </w:p>
          <w:p w:rsidR="0058505F" w:rsidRDefault="0058505F" w:rsidP="0058505F">
            <w:pPr>
              <w:contextualSpacing/>
              <w:jc w:val="center"/>
              <w:rPr>
                <w:lang w:val="en-AU"/>
              </w:rPr>
            </w:pPr>
          </w:p>
          <w:p w:rsidR="0058505F" w:rsidRPr="00B7707E" w:rsidRDefault="0058505F" w:rsidP="0058505F">
            <w:pPr>
              <w:contextualSpacing/>
              <w:jc w:val="center"/>
              <w:rPr>
                <w:rFonts w:ascii="Adobe Gothic Std B" w:eastAsia="Adobe Gothic Std B" w:hAnsi="Adobe Gothic Std B"/>
                <w:lang w:val="en-AU"/>
              </w:rPr>
            </w:pPr>
            <w:r>
              <w:rPr>
                <w:lang w:val="en-AU"/>
              </w:rPr>
              <w:t xml:space="preserve"> </w:t>
            </w:r>
            <w:r w:rsidRPr="00B7707E">
              <w:rPr>
                <w:rFonts w:ascii="Adobe Gothic Std B" w:eastAsia="Adobe Gothic Std B" w:hAnsi="Adobe Gothic Std B"/>
                <w:lang w:val="en-AU"/>
              </w:rPr>
              <w:t>promotes</w:t>
            </w:r>
          </w:p>
          <w:p w:rsidR="0058505F" w:rsidRDefault="0058505F" w:rsidP="0058505F">
            <w:pPr>
              <w:contextualSpacing/>
              <w:jc w:val="center"/>
              <w:rPr>
                <w:lang w:val="en-AU"/>
              </w:rPr>
            </w:pPr>
          </w:p>
          <w:p w:rsidR="0058505F" w:rsidRDefault="0058505F" w:rsidP="0058505F">
            <w:pPr>
              <w:contextualSpacing/>
              <w:jc w:val="center"/>
              <w:rPr>
                <w:lang w:val="en-AU"/>
              </w:rPr>
            </w:pPr>
            <w:r>
              <w:rPr>
                <w:lang w:val="en-AU"/>
              </w:rPr>
              <w:t>Diversity * Caring * Community * Norfolk Island</w:t>
            </w:r>
          </w:p>
          <w:p w:rsidR="0058505F" w:rsidRDefault="0058505F" w:rsidP="0058505F">
            <w:pPr>
              <w:rPr>
                <w:lang w:val="en-AU"/>
              </w:rPr>
            </w:pPr>
          </w:p>
          <w:p w:rsidR="0058505F" w:rsidRDefault="0058505F" w:rsidP="0058505F">
            <w:pPr>
              <w:rPr>
                <w:lang w:val="en-AU"/>
              </w:rPr>
            </w:pPr>
          </w:p>
          <w:p w:rsidR="0058505F" w:rsidRDefault="0058505F" w:rsidP="0058505F">
            <w:pPr>
              <w:contextualSpacing/>
              <w:jc w:val="both"/>
              <w:rPr>
                <w:sz w:val="20"/>
                <w:szCs w:val="20"/>
                <w:lang w:val="en-AU"/>
              </w:rPr>
            </w:pPr>
            <w:r>
              <w:rPr>
                <w:sz w:val="20"/>
                <w:szCs w:val="20"/>
                <w:lang w:val="en-AU"/>
              </w:rPr>
              <w:t xml:space="preserve">Supported </w:t>
            </w:r>
            <w:r>
              <w:rPr>
                <w:sz w:val="20"/>
                <w:szCs w:val="20"/>
                <w:lang w:val="en-AU"/>
              </w:rPr>
              <w:tab/>
              <w:t>holidays</w:t>
            </w:r>
          </w:p>
          <w:p w:rsidR="0058505F" w:rsidRDefault="00B7707E" w:rsidP="0058505F">
            <w:pPr>
              <w:contextualSpacing/>
              <w:jc w:val="both"/>
              <w:rPr>
                <w:sz w:val="20"/>
                <w:szCs w:val="20"/>
                <w:lang w:val="en-AU"/>
              </w:rPr>
            </w:pPr>
            <w:r>
              <w:rPr>
                <w:sz w:val="20"/>
                <w:szCs w:val="20"/>
                <w:lang w:val="en-AU"/>
              </w:rPr>
              <w:tab/>
            </w:r>
            <w:r>
              <w:rPr>
                <w:sz w:val="20"/>
                <w:szCs w:val="20"/>
                <w:lang w:val="en-AU"/>
              </w:rPr>
              <w:tab/>
              <w:t>t</w:t>
            </w:r>
            <w:r w:rsidR="0058505F">
              <w:rPr>
                <w:sz w:val="20"/>
                <w:szCs w:val="20"/>
                <w:lang w:val="en-AU"/>
              </w:rPr>
              <w:t>ravel</w:t>
            </w:r>
          </w:p>
          <w:p w:rsidR="0058505F" w:rsidRDefault="00864BEE" w:rsidP="0058505F">
            <w:pPr>
              <w:contextualSpacing/>
              <w:jc w:val="both"/>
              <w:rPr>
                <w:sz w:val="20"/>
                <w:szCs w:val="20"/>
                <w:lang w:val="en-AU"/>
              </w:rPr>
            </w:pPr>
            <w:r>
              <w:rPr>
                <w:sz w:val="20"/>
                <w:szCs w:val="20"/>
                <w:lang w:val="en-AU"/>
              </w:rPr>
              <w:tab/>
            </w:r>
            <w:r>
              <w:rPr>
                <w:sz w:val="20"/>
                <w:szCs w:val="20"/>
                <w:lang w:val="en-AU"/>
              </w:rPr>
              <w:tab/>
              <w:t>r</w:t>
            </w:r>
            <w:r w:rsidR="0058505F">
              <w:rPr>
                <w:sz w:val="20"/>
                <w:szCs w:val="20"/>
                <w:lang w:val="en-AU"/>
              </w:rPr>
              <w:t>ecreation</w:t>
            </w:r>
          </w:p>
          <w:p w:rsidR="0058505F" w:rsidRDefault="00864BEE" w:rsidP="0058505F">
            <w:pPr>
              <w:contextualSpacing/>
              <w:jc w:val="both"/>
              <w:rPr>
                <w:sz w:val="20"/>
                <w:szCs w:val="20"/>
                <w:lang w:val="en-AU"/>
              </w:rPr>
            </w:pPr>
            <w:r>
              <w:rPr>
                <w:sz w:val="20"/>
                <w:szCs w:val="20"/>
                <w:lang w:val="en-AU"/>
              </w:rPr>
              <w:tab/>
            </w:r>
            <w:r>
              <w:rPr>
                <w:sz w:val="20"/>
                <w:szCs w:val="20"/>
                <w:lang w:val="en-AU"/>
              </w:rPr>
              <w:tab/>
              <w:t>r</w:t>
            </w:r>
            <w:r w:rsidR="0058505F">
              <w:rPr>
                <w:sz w:val="20"/>
                <w:szCs w:val="20"/>
                <w:lang w:val="en-AU"/>
              </w:rPr>
              <w:t>espite</w:t>
            </w:r>
          </w:p>
          <w:p w:rsidR="0058505F" w:rsidRDefault="0058505F" w:rsidP="0058505F">
            <w:pPr>
              <w:contextualSpacing/>
              <w:jc w:val="both"/>
              <w:rPr>
                <w:sz w:val="20"/>
                <w:szCs w:val="20"/>
                <w:lang w:val="en-AU"/>
              </w:rPr>
            </w:pPr>
            <w:r>
              <w:rPr>
                <w:sz w:val="20"/>
                <w:szCs w:val="20"/>
                <w:lang w:val="en-AU"/>
              </w:rPr>
              <w:tab/>
            </w:r>
            <w:r>
              <w:rPr>
                <w:sz w:val="20"/>
                <w:szCs w:val="20"/>
                <w:lang w:val="en-AU"/>
              </w:rPr>
              <w:tab/>
              <w:t xml:space="preserve">creative projects </w:t>
            </w:r>
          </w:p>
          <w:p w:rsidR="0058505F" w:rsidRDefault="0058505F" w:rsidP="0058505F">
            <w:pPr>
              <w:contextualSpacing/>
              <w:jc w:val="both"/>
              <w:rPr>
                <w:sz w:val="20"/>
                <w:szCs w:val="20"/>
                <w:lang w:val="en-AU"/>
              </w:rPr>
            </w:pPr>
          </w:p>
          <w:p w:rsidR="0058505F" w:rsidRDefault="0058505F" w:rsidP="0058505F">
            <w:pPr>
              <w:contextualSpacing/>
              <w:jc w:val="both"/>
              <w:rPr>
                <w:sz w:val="20"/>
                <w:szCs w:val="20"/>
                <w:lang w:val="en-AU"/>
              </w:rPr>
            </w:pPr>
            <w:proofErr w:type="gramStart"/>
            <w:r>
              <w:rPr>
                <w:sz w:val="20"/>
                <w:szCs w:val="20"/>
                <w:lang w:val="en-AU"/>
              </w:rPr>
              <w:t>for</w:t>
            </w:r>
            <w:proofErr w:type="gramEnd"/>
            <w:r>
              <w:rPr>
                <w:sz w:val="20"/>
                <w:szCs w:val="20"/>
                <w:lang w:val="en-AU"/>
              </w:rPr>
              <w:t xml:space="preserve"> people requiring support to participate in socially inclusive events.  </w:t>
            </w:r>
          </w:p>
          <w:p w:rsidR="0058505F" w:rsidRDefault="0058505F" w:rsidP="0058505F">
            <w:pPr>
              <w:contextualSpacing/>
              <w:rPr>
                <w:b/>
                <w:color w:val="808080" w:themeColor="background1" w:themeShade="80"/>
                <w:sz w:val="20"/>
                <w:szCs w:val="20"/>
              </w:rPr>
            </w:pPr>
          </w:p>
          <w:p w:rsidR="00F5790F" w:rsidRDefault="00F5790F" w:rsidP="0058505F">
            <w:pPr>
              <w:contextualSpacing/>
              <w:rPr>
                <w:b/>
                <w:color w:val="808080" w:themeColor="background1" w:themeShade="80"/>
                <w:sz w:val="20"/>
                <w:szCs w:val="20"/>
              </w:rPr>
            </w:pPr>
          </w:p>
          <w:p w:rsidR="0058505F" w:rsidRDefault="0058505F" w:rsidP="0058505F">
            <w:pPr>
              <w:contextualSpacing/>
              <w:rPr>
                <w:b/>
                <w:color w:val="808080" w:themeColor="background1" w:themeShade="80"/>
                <w:sz w:val="20"/>
                <w:szCs w:val="20"/>
              </w:rPr>
            </w:pPr>
          </w:p>
          <w:p w:rsidR="0058505F" w:rsidRPr="0058505F" w:rsidRDefault="0058505F" w:rsidP="0058505F">
            <w:pPr>
              <w:contextualSpacing/>
              <w:rPr>
                <w:sz w:val="20"/>
                <w:szCs w:val="20"/>
              </w:rPr>
            </w:pPr>
            <w:r w:rsidRPr="0058505F">
              <w:rPr>
                <w:sz w:val="20"/>
                <w:szCs w:val="20"/>
              </w:rPr>
              <w:t xml:space="preserve">Intellectual Disability / Acquired Brain Injury / Mental Health / Sensory Impairment / Frail Aged / Mobility Challenged / Siblings of children with Disabilities </w:t>
            </w:r>
          </w:p>
          <w:p w:rsidR="0058505F" w:rsidRPr="00D84AC3" w:rsidRDefault="0058505F" w:rsidP="0058505F">
            <w:pPr>
              <w:contextualSpacing/>
              <w:rPr>
                <w:b/>
                <w:color w:val="808080" w:themeColor="background1" w:themeShade="80"/>
                <w:sz w:val="20"/>
                <w:szCs w:val="20"/>
              </w:rPr>
            </w:pPr>
          </w:p>
          <w:p w:rsidR="0058505F" w:rsidRDefault="0058505F" w:rsidP="0058505F">
            <w:pPr>
              <w:rPr>
                <w:lang w:val="en-AU"/>
              </w:rPr>
            </w:pPr>
          </w:p>
          <w:p w:rsidR="0058505F" w:rsidRDefault="0058505F" w:rsidP="0058505F">
            <w:pPr>
              <w:rPr>
                <w:lang w:val="en-AU"/>
              </w:rPr>
            </w:pPr>
          </w:p>
          <w:p w:rsidR="0058505F" w:rsidRPr="0058505F" w:rsidRDefault="0058505F" w:rsidP="0058505F">
            <w:pPr>
              <w:rPr>
                <w:i/>
                <w:lang w:val="en-AU"/>
              </w:rPr>
            </w:pPr>
            <w:r w:rsidRPr="0058505F">
              <w:rPr>
                <w:i/>
                <w:lang w:val="en-AU"/>
              </w:rPr>
              <w:t>Graphics/Image</w:t>
            </w:r>
          </w:p>
          <w:p w:rsidR="0058505F" w:rsidRDefault="0058505F">
            <w:pPr>
              <w:rPr>
                <w:lang w:val="en-AU"/>
              </w:rPr>
            </w:pPr>
          </w:p>
        </w:tc>
        <w:tc>
          <w:tcPr>
            <w:tcW w:w="2835" w:type="dxa"/>
          </w:tcPr>
          <w:p w:rsidR="00AA3228" w:rsidRDefault="00AA3228">
            <w:pPr>
              <w:rPr>
                <w:lang w:val="en-AU"/>
              </w:rPr>
            </w:pPr>
          </w:p>
          <w:p w:rsidR="00AA3228" w:rsidRPr="00140ABC" w:rsidRDefault="0058505F">
            <w:pPr>
              <w:rPr>
                <w:rFonts w:ascii="Adobe Gothic Std B" w:eastAsia="Adobe Gothic Std B" w:hAnsi="Adobe Gothic Std B"/>
                <w:lang w:val="en-AU"/>
              </w:rPr>
            </w:pPr>
            <w:r>
              <w:rPr>
                <w:rFonts w:ascii="Adobe Gothic Std B" w:eastAsia="Adobe Gothic Std B" w:hAnsi="Adobe Gothic Std B"/>
                <w:lang w:val="en-AU"/>
              </w:rPr>
              <w:t>L</w:t>
            </w:r>
            <w:r w:rsidR="00AA3228"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00140ABC" w:rsidRPr="00140ABC">
              <w:rPr>
                <w:rFonts w:ascii="Adobe Gothic Std B" w:eastAsia="Adobe Gothic Std B" w:hAnsi="Adobe Gothic Std B"/>
                <w:lang w:val="en-AU"/>
              </w:rPr>
              <w:t>ontacts</w:t>
            </w:r>
          </w:p>
          <w:p w:rsidR="00AA3228" w:rsidRPr="0058505F" w:rsidRDefault="00140ABC">
            <w:pPr>
              <w:rPr>
                <w:sz w:val="18"/>
                <w:szCs w:val="18"/>
                <w:lang w:val="en-AU"/>
              </w:rPr>
            </w:pPr>
            <w:r w:rsidRPr="0058505F">
              <w:rPr>
                <w:sz w:val="18"/>
                <w:szCs w:val="18"/>
                <w:lang w:val="en-AU"/>
              </w:rPr>
              <w:t>Taylors Road, Burnt Pine</w:t>
            </w:r>
          </w:p>
          <w:p w:rsidR="00140ABC" w:rsidRPr="0058505F" w:rsidRDefault="00140ABC">
            <w:pPr>
              <w:rPr>
                <w:sz w:val="18"/>
                <w:szCs w:val="18"/>
                <w:lang w:val="en-AU"/>
              </w:rPr>
            </w:pPr>
            <w:r w:rsidRPr="0058505F">
              <w:rPr>
                <w:sz w:val="18"/>
                <w:szCs w:val="18"/>
                <w:lang w:val="en-AU"/>
              </w:rPr>
              <w:t>PO Box 328</w:t>
            </w:r>
          </w:p>
          <w:p w:rsidR="00140ABC" w:rsidRPr="0058505F" w:rsidRDefault="00140ABC">
            <w:pPr>
              <w:rPr>
                <w:sz w:val="18"/>
                <w:szCs w:val="18"/>
                <w:lang w:val="en-AU"/>
              </w:rPr>
            </w:pPr>
            <w:r w:rsidRPr="0058505F">
              <w:rPr>
                <w:sz w:val="18"/>
                <w:szCs w:val="18"/>
                <w:lang w:val="en-AU"/>
              </w:rPr>
              <w:t>Norfolk Island NSW 2899</w:t>
            </w:r>
          </w:p>
          <w:p w:rsidR="00140ABC" w:rsidRDefault="00140ABC">
            <w:pPr>
              <w:rPr>
                <w:sz w:val="18"/>
                <w:szCs w:val="18"/>
                <w:lang w:val="en-AU"/>
              </w:rPr>
            </w:pPr>
            <w:r w:rsidRPr="0058505F">
              <w:rPr>
                <w:sz w:val="18"/>
                <w:szCs w:val="18"/>
                <w:lang w:val="en-AU"/>
              </w:rPr>
              <w:t>SOUTH PACIFIC</w:t>
            </w:r>
          </w:p>
          <w:p w:rsidR="00F1056C" w:rsidRPr="0058505F" w:rsidRDefault="00F1056C">
            <w:pPr>
              <w:rPr>
                <w:sz w:val="18"/>
                <w:szCs w:val="18"/>
                <w:lang w:val="en-AU"/>
              </w:rPr>
            </w:pPr>
            <w:r>
              <w:rPr>
                <w:sz w:val="18"/>
                <w:szCs w:val="18"/>
                <w:lang w:val="en-AU"/>
              </w:rPr>
              <w:t>N.B.N. 280 039 793</w:t>
            </w:r>
          </w:p>
          <w:p w:rsidR="00AA3228" w:rsidRPr="0058505F" w:rsidRDefault="00AA3228">
            <w:pPr>
              <w:rPr>
                <w:sz w:val="18"/>
                <w:szCs w:val="18"/>
                <w:lang w:val="en-AU"/>
              </w:rPr>
            </w:pPr>
          </w:p>
          <w:p w:rsidR="0058505F" w:rsidRPr="00080649" w:rsidRDefault="00140ABC">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w:t>
            </w:r>
            <w:r w:rsidR="0058505F" w:rsidRPr="00080649">
              <w:rPr>
                <w:rFonts w:ascii="Adobe Gothic Std B" w:eastAsia="Adobe Gothic Std B" w:hAnsi="Adobe Gothic Std B"/>
                <w:sz w:val="18"/>
                <w:szCs w:val="18"/>
                <w:lang w:val="en-AU"/>
              </w:rPr>
              <w:t>elephone</w:t>
            </w:r>
          </w:p>
          <w:p w:rsidR="00140ABC" w:rsidRPr="0058505F" w:rsidRDefault="00140ABC">
            <w:pPr>
              <w:rPr>
                <w:sz w:val="18"/>
                <w:szCs w:val="18"/>
                <w:lang w:val="en-AU"/>
              </w:rPr>
            </w:pPr>
            <w:r w:rsidRPr="0058505F">
              <w:rPr>
                <w:sz w:val="18"/>
                <w:szCs w:val="18"/>
                <w:lang w:val="en-AU"/>
              </w:rPr>
              <w:t>Int</w:t>
            </w:r>
            <w:r w:rsidR="0058505F">
              <w:rPr>
                <w:sz w:val="18"/>
                <w:szCs w:val="18"/>
                <w:lang w:val="en-AU"/>
              </w:rPr>
              <w:t>ernational</w:t>
            </w:r>
            <w:r w:rsidRPr="0058505F">
              <w:rPr>
                <w:sz w:val="18"/>
                <w:szCs w:val="18"/>
                <w:lang w:val="en-AU"/>
              </w:rPr>
              <w:t xml:space="preserve"> + 67 23 24286</w:t>
            </w:r>
          </w:p>
          <w:p w:rsidR="0058505F" w:rsidRDefault="00140ABC">
            <w:pPr>
              <w:rPr>
                <w:sz w:val="18"/>
                <w:szCs w:val="18"/>
                <w:lang w:val="en-AU"/>
              </w:rPr>
            </w:pPr>
            <w:r w:rsidRPr="0058505F">
              <w:rPr>
                <w:sz w:val="18"/>
                <w:szCs w:val="18"/>
                <w:lang w:val="en-AU"/>
              </w:rPr>
              <w:t>Australia 1800 727 950</w:t>
            </w:r>
          </w:p>
          <w:p w:rsidR="0058505F" w:rsidRPr="0058505F" w:rsidRDefault="0058505F">
            <w:pPr>
              <w:rPr>
                <w:sz w:val="18"/>
                <w:szCs w:val="18"/>
                <w:lang w:val="en-AU"/>
              </w:rPr>
            </w:pPr>
            <w:r>
              <w:rPr>
                <w:sz w:val="18"/>
                <w:szCs w:val="18"/>
                <w:lang w:val="en-AU"/>
              </w:rPr>
              <w:t xml:space="preserve">New Zealand </w:t>
            </w:r>
          </w:p>
          <w:p w:rsidR="0058505F" w:rsidRDefault="0058505F">
            <w:pPr>
              <w:rPr>
                <w:sz w:val="18"/>
                <w:szCs w:val="18"/>
                <w:lang w:val="en-AU"/>
              </w:rPr>
            </w:pPr>
          </w:p>
          <w:p w:rsidR="0058505F" w:rsidRPr="00080649" w:rsidRDefault="0008064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 xml:space="preserve">Email   </w:t>
            </w:r>
            <w:r w:rsidR="0058505F" w:rsidRPr="00080649">
              <w:rPr>
                <w:rFonts w:ascii="Adobe Gothic Std B" w:eastAsia="Adobe Gothic Std B" w:hAnsi="Adobe Gothic Std B"/>
                <w:sz w:val="18"/>
                <w:szCs w:val="18"/>
                <w:lang w:val="en-AU"/>
              </w:rPr>
              <w:t>Website</w:t>
            </w:r>
            <w:r w:rsidRPr="00080649">
              <w:rPr>
                <w:rFonts w:ascii="Adobe Gothic Std B" w:eastAsia="Adobe Gothic Std B" w:hAnsi="Adobe Gothic Std B"/>
                <w:sz w:val="18"/>
                <w:szCs w:val="18"/>
                <w:lang w:val="en-AU"/>
              </w:rPr>
              <w:t xml:space="preserve">  &amp;  Facebook</w:t>
            </w:r>
          </w:p>
          <w:p w:rsidR="00140ABC" w:rsidRPr="0058505F" w:rsidRDefault="004437E6">
            <w:pPr>
              <w:rPr>
                <w:sz w:val="18"/>
                <w:szCs w:val="18"/>
                <w:lang w:val="en-AU"/>
              </w:rPr>
            </w:pPr>
            <w:hyperlink r:id="rId7" w:history="1">
              <w:r w:rsidR="00140ABC" w:rsidRPr="0058505F">
                <w:rPr>
                  <w:rStyle w:val="Hyperlink"/>
                  <w:color w:val="auto"/>
                  <w:sz w:val="18"/>
                  <w:szCs w:val="18"/>
                  <w:lang w:val="en-AU"/>
                </w:rPr>
                <w:t>hello@sunshineholidays.org</w:t>
              </w:r>
            </w:hyperlink>
            <w:r w:rsidR="00140ABC" w:rsidRPr="0058505F">
              <w:rPr>
                <w:sz w:val="18"/>
                <w:szCs w:val="18"/>
                <w:lang w:val="en-AU"/>
              </w:rPr>
              <w:t xml:space="preserve"> </w:t>
            </w:r>
            <w:hyperlink r:id="rId8" w:history="1">
              <w:r w:rsidR="00140ABC" w:rsidRPr="0058505F">
                <w:rPr>
                  <w:rStyle w:val="Hyperlink"/>
                  <w:color w:val="auto"/>
                  <w:sz w:val="18"/>
                  <w:szCs w:val="18"/>
                  <w:lang w:val="en-AU"/>
                </w:rPr>
                <w:t>www.sunshineholidays.org</w:t>
              </w:r>
            </w:hyperlink>
          </w:p>
          <w:p w:rsidR="0058505F" w:rsidRDefault="00080649">
            <w:pPr>
              <w:rPr>
                <w:sz w:val="18"/>
                <w:szCs w:val="18"/>
                <w:lang w:val="en-AU"/>
              </w:rPr>
            </w:pPr>
            <w:r>
              <w:rPr>
                <w:sz w:val="18"/>
                <w:szCs w:val="18"/>
                <w:lang w:val="en-AU"/>
              </w:rPr>
              <w:t>www.facebook.com/sunshineholidays</w:t>
            </w:r>
          </w:p>
          <w:p w:rsidR="00F5790F" w:rsidRDefault="00F5790F">
            <w:pPr>
              <w:rPr>
                <w:sz w:val="18"/>
                <w:szCs w:val="18"/>
                <w:lang w:val="en-AU"/>
              </w:rPr>
            </w:pPr>
          </w:p>
          <w:p w:rsidR="00080649" w:rsidRDefault="00080649">
            <w:pPr>
              <w:rPr>
                <w:sz w:val="18"/>
                <w:szCs w:val="18"/>
                <w:lang w:val="en-AU"/>
              </w:rPr>
            </w:pPr>
          </w:p>
          <w:p w:rsidR="00080649" w:rsidRPr="00080649" w:rsidRDefault="0008064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051F3" w:rsidRDefault="00C051F3" w:rsidP="00080649">
            <w:pPr>
              <w:rPr>
                <w:sz w:val="18"/>
                <w:szCs w:val="18"/>
                <w:lang w:val="en-AU"/>
              </w:rPr>
            </w:pPr>
            <w:r w:rsidRPr="00C051F3">
              <w:rPr>
                <w:sz w:val="18"/>
                <w:szCs w:val="18"/>
                <w:highlight w:val="yellow"/>
                <w:lang w:val="en-AU"/>
              </w:rPr>
              <w:t>SUNNY HOLS VIDEO</w:t>
            </w:r>
          </w:p>
          <w:p w:rsidR="00080649" w:rsidRDefault="00080649" w:rsidP="00080649">
            <w:pPr>
              <w:rPr>
                <w:sz w:val="18"/>
                <w:szCs w:val="18"/>
                <w:lang w:val="en-AU"/>
              </w:rPr>
            </w:pPr>
            <w:r>
              <w:rPr>
                <w:sz w:val="18"/>
                <w:szCs w:val="18"/>
                <w:lang w:val="en-AU"/>
              </w:rPr>
              <w:t>to see</w:t>
            </w:r>
            <w:r w:rsidR="00C051F3">
              <w:rPr>
                <w:sz w:val="18"/>
                <w:szCs w:val="18"/>
                <w:lang w:val="en-AU"/>
              </w:rPr>
              <w:t xml:space="preserve"> more </w:t>
            </w:r>
            <w:r>
              <w:rPr>
                <w:sz w:val="18"/>
                <w:szCs w:val="18"/>
                <w:lang w:val="en-AU"/>
              </w:rPr>
              <w:t>photographs and video’s</w:t>
            </w:r>
          </w:p>
          <w:p w:rsidR="00080649" w:rsidRDefault="00080649" w:rsidP="00080649">
            <w:pPr>
              <w:rPr>
                <w:sz w:val="18"/>
                <w:szCs w:val="18"/>
                <w:lang w:val="en-AU"/>
              </w:rPr>
            </w:pPr>
            <w:r w:rsidRPr="002A1886">
              <w:rPr>
                <w:sz w:val="18"/>
                <w:szCs w:val="18"/>
                <w:highlight w:val="yellow"/>
                <w:lang w:val="en-AU"/>
              </w:rPr>
              <w:t>LIKE</w:t>
            </w:r>
            <w:r>
              <w:rPr>
                <w:sz w:val="18"/>
                <w:szCs w:val="18"/>
                <w:lang w:val="en-AU"/>
              </w:rPr>
              <w:t xml:space="preserve"> our FACEBOOK page </w:t>
            </w:r>
          </w:p>
          <w:p w:rsidR="00A24959" w:rsidRDefault="00A24959">
            <w:pPr>
              <w:rPr>
                <w:sz w:val="18"/>
                <w:szCs w:val="18"/>
                <w:lang w:val="en-AU"/>
              </w:rPr>
            </w:pPr>
          </w:p>
          <w:p w:rsidR="00080649" w:rsidRDefault="00080649">
            <w:pPr>
              <w:rPr>
                <w:sz w:val="18"/>
                <w:szCs w:val="18"/>
                <w:lang w:val="en-AU"/>
              </w:rPr>
            </w:pPr>
            <w:r w:rsidRPr="008A689D">
              <w:rPr>
                <w:sz w:val="18"/>
                <w:szCs w:val="18"/>
                <w:highlight w:val="yellow"/>
                <w:lang w:val="en-AU"/>
              </w:rPr>
              <w:t>CLIENT LOGIN</w:t>
            </w:r>
          </w:p>
          <w:p w:rsidR="00080649" w:rsidRDefault="00080649">
            <w:pPr>
              <w:rPr>
                <w:sz w:val="18"/>
                <w:szCs w:val="18"/>
                <w:lang w:val="en-AU"/>
              </w:rPr>
            </w:pPr>
          </w:p>
          <w:p w:rsidR="00080649" w:rsidRDefault="0020178A">
            <w:pPr>
              <w:rPr>
                <w:rFonts w:ascii="Adobe Gothic Std B" w:eastAsia="Adobe Gothic Std B" w:hAnsi="Adobe Gothic Std B"/>
                <w:lang w:val="en-AU"/>
              </w:rPr>
            </w:pPr>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 xml:space="preserve">DD </w:t>
            </w:r>
            <w:r w:rsidR="00A24959" w:rsidRPr="00A24959">
              <w:rPr>
                <w:rFonts w:ascii="Adobe Gothic Std B" w:eastAsia="Adobe Gothic Std B" w:hAnsi="Adobe Gothic Std B"/>
                <w:highlight w:val="yellow"/>
                <w:lang w:val="en-AU"/>
              </w:rPr>
              <w:t>Film Festival</w:t>
            </w:r>
          </w:p>
          <w:p w:rsidR="00A24959" w:rsidRDefault="00A24959">
            <w:pPr>
              <w:rPr>
                <w:rFonts w:ascii="Adobe Gothic Std B" w:eastAsia="Adobe Gothic Std B" w:hAnsi="Adobe Gothic Std B"/>
                <w:lang w:val="en-AU"/>
              </w:rPr>
            </w:pPr>
          </w:p>
          <w:p w:rsidR="00AA3228" w:rsidRPr="0058505F" w:rsidRDefault="00AA3228">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62698D" w:rsidRDefault="0062698D">
            <w:pPr>
              <w:rPr>
                <w:lang w:val="en-AU"/>
              </w:rPr>
            </w:pPr>
          </w:p>
          <w:p w:rsidR="0062698D" w:rsidRDefault="0058505F">
            <w:pPr>
              <w:rPr>
                <w:lang w:val="en-AU"/>
              </w:rPr>
            </w:pPr>
            <w:r>
              <w:rPr>
                <w:lang w:val="en-AU"/>
              </w:rPr>
              <w:t>A graphic image poster style image here.  That links to</w:t>
            </w:r>
          </w:p>
          <w:p w:rsidR="0058505F" w:rsidRDefault="0058505F">
            <w:pPr>
              <w:rPr>
                <w:lang w:val="en-AU"/>
              </w:rPr>
            </w:pPr>
          </w:p>
          <w:p w:rsidR="0058505F" w:rsidRPr="00140ABC" w:rsidRDefault="0058505F" w:rsidP="0058505F">
            <w:pPr>
              <w:rPr>
                <w:rFonts w:ascii="Adobe Gothic Std B" w:eastAsia="Adobe Gothic Std B" w:hAnsi="Adobe Gothic Std B"/>
                <w:sz w:val="20"/>
                <w:szCs w:val="20"/>
                <w:lang w:val="en-AU"/>
              </w:rPr>
            </w:pPr>
            <w:r w:rsidRPr="002A1886">
              <w:rPr>
                <w:rFonts w:ascii="Adobe Gothic Std B" w:eastAsia="Adobe Gothic Std B" w:hAnsi="Adobe Gothic Std B"/>
                <w:sz w:val="20"/>
                <w:szCs w:val="20"/>
                <w:highlight w:val="yellow"/>
                <w:lang w:val="en-AU"/>
              </w:rPr>
              <w:t>Our Shop</w:t>
            </w:r>
          </w:p>
          <w:p w:rsidR="0058505F" w:rsidRDefault="0058505F">
            <w:pPr>
              <w:rPr>
                <w:lang w:val="en-AU"/>
              </w:rPr>
            </w:pPr>
          </w:p>
          <w:p w:rsidR="00AA3228" w:rsidRDefault="00AA3228">
            <w:pPr>
              <w:rPr>
                <w:lang w:val="en-AU"/>
              </w:rPr>
            </w:pPr>
          </w:p>
        </w:tc>
      </w:tr>
    </w:tbl>
    <w:p w:rsidR="0058505F" w:rsidRDefault="0058505F">
      <w:pPr>
        <w:rPr>
          <w:lang w:val="en-AU"/>
        </w:rPr>
      </w:pPr>
      <w:r>
        <w:rPr>
          <w:lang w:val="en-AU"/>
        </w:rPr>
        <w:br w:type="column"/>
      </w:r>
    </w:p>
    <w:tbl>
      <w:tblPr>
        <w:tblStyle w:val="TableGrid"/>
        <w:tblW w:w="0" w:type="auto"/>
        <w:tblLayout w:type="fixed"/>
        <w:tblLook w:val="04A0" w:firstRow="1" w:lastRow="0" w:firstColumn="1" w:lastColumn="0" w:noHBand="0" w:noVBand="1"/>
      </w:tblPr>
      <w:tblGrid>
        <w:gridCol w:w="2376"/>
        <w:gridCol w:w="6521"/>
        <w:gridCol w:w="2425"/>
      </w:tblGrid>
      <w:tr w:rsidR="0058505F" w:rsidTr="001715FF">
        <w:tc>
          <w:tcPr>
            <w:tcW w:w="2376" w:type="dxa"/>
          </w:tcPr>
          <w:p w:rsidR="0058505F" w:rsidRDefault="0058505F" w:rsidP="0058505F">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2A1886" w:rsidRDefault="002A1886" w:rsidP="0058505F">
            <w:pPr>
              <w:rPr>
                <w:lang w:val="en-AU"/>
              </w:rPr>
            </w:pPr>
          </w:p>
          <w:p w:rsidR="002A1886" w:rsidRDefault="002A1886" w:rsidP="0058505F">
            <w:pPr>
              <w:rPr>
                <w:lang w:val="en-AU"/>
              </w:rPr>
            </w:pPr>
          </w:p>
          <w:p w:rsidR="002A1886" w:rsidRDefault="002A1886" w:rsidP="0058505F">
            <w:pPr>
              <w:rPr>
                <w:lang w:val="en-AU"/>
              </w:rPr>
            </w:pPr>
          </w:p>
          <w:p w:rsidR="002A1886" w:rsidRDefault="002A1886" w:rsidP="0058505F">
            <w:pPr>
              <w:rPr>
                <w:lang w:val="en-AU"/>
              </w:rPr>
            </w:pPr>
          </w:p>
          <w:p w:rsidR="002A1886" w:rsidRDefault="002A1886" w:rsidP="0058505F">
            <w:pPr>
              <w:rPr>
                <w:lang w:val="en-AU"/>
              </w:rPr>
            </w:pPr>
          </w:p>
          <w:p w:rsidR="008A689D" w:rsidRDefault="008A689D" w:rsidP="0058505F">
            <w:pPr>
              <w:rPr>
                <w:lang w:val="en-AU"/>
              </w:rPr>
            </w:pPr>
          </w:p>
          <w:p w:rsidR="008A689D" w:rsidRDefault="008A689D" w:rsidP="0058505F">
            <w:pPr>
              <w:rPr>
                <w:lang w:val="en-AU"/>
              </w:rPr>
            </w:pPr>
          </w:p>
          <w:p w:rsidR="008A689D" w:rsidRDefault="008A689D" w:rsidP="0058505F">
            <w:pPr>
              <w:rPr>
                <w:lang w:val="en-AU"/>
              </w:rPr>
            </w:pPr>
          </w:p>
          <w:p w:rsidR="008A689D" w:rsidRDefault="008A689D" w:rsidP="0058505F">
            <w:pPr>
              <w:rPr>
                <w:lang w:val="en-AU"/>
              </w:rPr>
            </w:pPr>
          </w:p>
          <w:p w:rsidR="008A689D" w:rsidRDefault="008A689D" w:rsidP="0058505F">
            <w:pPr>
              <w:rPr>
                <w:lang w:val="en-AU"/>
              </w:rPr>
            </w:pPr>
          </w:p>
          <w:p w:rsidR="008A689D" w:rsidRDefault="008A689D" w:rsidP="0058505F">
            <w:pPr>
              <w:rPr>
                <w:lang w:val="en-AU"/>
              </w:rPr>
            </w:pPr>
          </w:p>
          <w:p w:rsidR="002A1886" w:rsidRDefault="002A1886" w:rsidP="0058505F">
            <w:pPr>
              <w:rPr>
                <w:lang w:val="en-AU"/>
              </w:rPr>
            </w:pPr>
          </w:p>
          <w:p w:rsidR="002A1886" w:rsidRDefault="002A1886" w:rsidP="0058505F">
            <w:pPr>
              <w:rPr>
                <w:lang w:val="en-AU"/>
              </w:rPr>
            </w:pPr>
          </w:p>
          <w:p w:rsidR="002A1886" w:rsidRDefault="002A1886" w:rsidP="0058505F">
            <w:pPr>
              <w:rPr>
                <w:lang w:val="en-AU"/>
              </w:rPr>
            </w:pPr>
          </w:p>
        </w:tc>
        <w:tc>
          <w:tcPr>
            <w:tcW w:w="6521" w:type="dxa"/>
          </w:tcPr>
          <w:p w:rsidR="0058505F" w:rsidRDefault="0058505F" w:rsidP="0058505F">
            <w:pPr>
              <w:rPr>
                <w:lang w:val="en-AU"/>
              </w:rPr>
            </w:pPr>
          </w:p>
          <w:p w:rsidR="00545AF0" w:rsidRPr="00545AF0" w:rsidRDefault="00545AF0" w:rsidP="00545AF0">
            <w:pPr>
              <w:rPr>
                <w:sz w:val="20"/>
                <w:szCs w:val="20"/>
                <w:lang w:val="en-AU"/>
              </w:rPr>
            </w:pPr>
            <w:r w:rsidRPr="00545AF0">
              <w:rPr>
                <w:sz w:val="20"/>
                <w:szCs w:val="20"/>
                <w:lang w:val="en-AU"/>
              </w:rPr>
              <w:t xml:space="preserve">Sunshine Holidays commenced trading in 2001 in Queensland Australia as Sunshine Coast Supported Holidays.  </w:t>
            </w:r>
          </w:p>
          <w:p w:rsidR="00545AF0" w:rsidRPr="00545AF0" w:rsidRDefault="00545AF0" w:rsidP="00545AF0">
            <w:pPr>
              <w:rPr>
                <w:sz w:val="20"/>
                <w:szCs w:val="20"/>
                <w:lang w:val="en-AU"/>
              </w:rPr>
            </w:pPr>
          </w:p>
          <w:p w:rsidR="00545AF0" w:rsidRPr="00545AF0" w:rsidRDefault="00545AF0" w:rsidP="00545AF0">
            <w:pPr>
              <w:rPr>
                <w:sz w:val="20"/>
                <w:szCs w:val="20"/>
                <w:lang w:val="en-AU"/>
              </w:rPr>
            </w:pPr>
            <w:r w:rsidRPr="00545AF0">
              <w:rPr>
                <w:sz w:val="20"/>
                <w:szCs w:val="20"/>
                <w:lang w:val="en-AU"/>
              </w:rPr>
              <w:t xml:space="preserve">Our services are based on the Disability Sector Quality System as defined in the </w:t>
            </w:r>
            <w:r w:rsidRPr="00545AF0">
              <w:rPr>
                <w:i/>
                <w:sz w:val="20"/>
                <w:szCs w:val="20"/>
                <w:lang w:val="en-AU"/>
              </w:rPr>
              <w:t>Disability Services Act 2006</w:t>
            </w:r>
            <w:r w:rsidRPr="00545AF0">
              <w:rPr>
                <w:sz w:val="20"/>
                <w:szCs w:val="20"/>
                <w:lang w:val="en-AU"/>
              </w:rPr>
              <w:t xml:space="preserve"> and subsequent amendments.   </w:t>
            </w:r>
          </w:p>
          <w:p w:rsidR="00545AF0" w:rsidRPr="00545AF0" w:rsidRDefault="00545AF0" w:rsidP="00545AF0">
            <w:pPr>
              <w:rPr>
                <w:sz w:val="20"/>
                <w:szCs w:val="20"/>
                <w:lang w:val="en-AU"/>
              </w:rPr>
            </w:pPr>
          </w:p>
          <w:p w:rsidR="00545AF0" w:rsidRPr="00545AF0" w:rsidRDefault="00545AF0" w:rsidP="00545AF0">
            <w:pPr>
              <w:rPr>
                <w:sz w:val="20"/>
                <w:szCs w:val="20"/>
                <w:lang w:val="en-AU"/>
              </w:rPr>
            </w:pPr>
            <w:r w:rsidRPr="00545AF0">
              <w:rPr>
                <w:sz w:val="20"/>
                <w:szCs w:val="20"/>
                <w:lang w:val="en-AU"/>
              </w:rPr>
              <w:t xml:space="preserve">We work closely with service users across government and non-government sectors in Australia, including the QLD, NSW and VIC State Government (Disability) Departments and Government Financial Trustees. </w:t>
            </w:r>
          </w:p>
          <w:p w:rsidR="00545AF0" w:rsidRPr="00545AF0" w:rsidRDefault="00545AF0" w:rsidP="00545AF0">
            <w:pPr>
              <w:rPr>
                <w:sz w:val="20"/>
                <w:szCs w:val="20"/>
                <w:lang w:val="en-AU"/>
              </w:rPr>
            </w:pPr>
          </w:p>
          <w:p w:rsidR="00545AF0" w:rsidRDefault="00545AF0" w:rsidP="00545AF0">
            <w:pPr>
              <w:rPr>
                <w:sz w:val="20"/>
                <w:szCs w:val="20"/>
                <w:lang w:val="en-AU"/>
              </w:rPr>
            </w:pPr>
            <w:r w:rsidRPr="00545AF0">
              <w:rPr>
                <w:sz w:val="20"/>
                <w:szCs w:val="20"/>
                <w:lang w:val="en-AU"/>
              </w:rPr>
              <w:t>We continually monitor and update our Risk Management procedures and have policies in place for the protection of our clients and staff</w:t>
            </w:r>
            <w:r w:rsidR="002A1886">
              <w:rPr>
                <w:sz w:val="20"/>
                <w:szCs w:val="20"/>
                <w:lang w:val="en-AU"/>
              </w:rPr>
              <w:t xml:space="preserve">.  </w:t>
            </w:r>
            <w:r w:rsidRPr="00545AF0">
              <w:rPr>
                <w:sz w:val="20"/>
                <w:szCs w:val="20"/>
                <w:lang w:val="en-AU"/>
              </w:rPr>
              <w:t xml:space="preserve"> They include Liability Insurances, Workers Compensation and Travel Insurances.   Contingency planning is an important and vital aspect of our operation. </w:t>
            </w:r>
          </w:p>
          <w:p w:rsidR="002A1886" w:rsidRPr="00545AF0" w:rsidRDefault="00C47C85" w:rsidP="00545AF0">
            <w:pPr>
              <w:rPr>
                <w:sz w:val="20"/>
                <w:szCs w:val="20"/>
                <w:lang w:val="en-AU"/>
              </w:rPr>
            </w:pPr>
            <w:r>
              <w:rPr>
                <w:sz w:val="20"/>
                <w:szCs w:val="20"/>
                <w:lang w:val="en-AU"/>
              </w:rPr>
              <w:t xml:space="preserve">Download </w:t>
            </w:r>
            <w:r w:rsidR="002A1886">
              <w:rPr>
                <w:sz w:val="20"/>
                <w:szCs w:val="20"/>
                <w:lang w:val="en-AU"/>
              </w:rPr>
              <w:t xml:space="preserve">the contents of our </w:t>
            </w:r>
            <w:r w:rsidRPr="00C47C85">
              <w:rPr>
                <w:sz w:val="20"/>
                <w:szCs w:val="20"/>
                <w:highlight w:val="yellow"/>
                <w:lang w:val="en-AU"/>
              </w:rPr>
              <w:t>Policies &amp;</w:t>
            </w:r>
            <w:r w:rsidR="002A1886" w:rsidRPr="00C47C85">
              <w:rPr>
                <w:sz w:val="20"/>
                <w:szCs w:val="20"/>
                <w:highlight w:val="yellow"/>
                <w:lang w:val="en-AU"/>
              </w:rPr>
              <w:t xml:space="preserve"> </w:t>
            </w:r>
            <w:r w:rsidRPr="00C47C85">
              <w:rPr>
                <w:sz w:val="20"/>
                <w:szCs w:val="20"/>
                <w:highlight w:val="yellow"/>
                <w:lang w:val="en-AU"/>
              </w:rPr>
              <w:t>P</w:t>
            </w:r>
            <w:r w:rsidR="002A1886" w:rsidRPr="00C47C85">
              <w:rPr>
                <w:sz w:val="20"/>
                <w:szCs w:val="20"/>
                <w:highlight w:val="yellow"/>
                <w:lang w:val="en-AU"/>
              </w:rPr>
              <w:t>rocedures</w:t>
            </w:r>
            <w:r>
              <w:rPr>
                <w:sz w:val="20"/>
                <w:szCs w:val="20"/>
                <w:lang w:val="en-AU"/>
              </w:rPr>
              <w:t xml:space="preserve">, </w:t>
            </w:r>
            <w:r w:rsidRPr="00C47C85">
              <w:rPr>
                <w:sz w:val="20"/>
                <w:szCs w:val="20"/>
                <w:highlight w:val="yellow"/>
                <w:lang w:val="en-AU"/>
              </w:rPr>
              <w:t>Privacy Policy</w:t>
            </w:r>
            <w:r>
              <w:rPr>
                <w:sz w:val="20"/>
                <w:szCs w:val="20"/>
                <w:lang w:val="en-AU"/>
              </w:rPr>
              <w:t xml:space="preserve"> and </w:t>
            </w:r>
            <w:r w:rsidRPr="00C47C85">
              <w:rPr>
                <w:sz w:val="20"/>
                <w:szCs w:val="20"/>
                <w:highlight w:val="yellow"/>
                <w:lang w:val="en-AU"/>
              </w:rPr>
              <w:t>Complaints Procedure</w:t>
            </w:r>
            <w:r w:rsidR="002A1886">
              <w:rPr>
                <w:sz w:val="20"/>
                <w:szCs w:val="20"/>
                <w:lang w:val="en-AU"/>
              </w:rPr>
              <w:t>.</w:t>
            </w:r>
          </w:p>
          <w:p w:rsidR="00540CC6" w:rsidRPr="00545AF0" w:rsidRDefault="00540CC6" w:rsidP="00540CC6">
            <w:pPr>
              <w:rPr>
                <w:sz w:val="20"/>
                <w:szCs w:val="20"/>
                <w:lang w:val="en-AU"/>
              </w:rPr>
            </w:pPr>
          </w:p>
          <w:p w:rsidR="00545AF0" w:rsidRPr="00545AF0" w:rsidRDefault="00545AF0" w:rsidP="00540CC6">
            <w:pPr>
              <w:rPr>
                <w:sz w:val="20"/>
                <w:szCs w:val="20"/>
                <w:lang w:val="en-AU"/>
              </w:rPr>
            </w:pPr>
            <w:r w:rsidRPr="00545AF0">
              <w:rPr>
                <w:sz w:val="20"/>
                <w:szCs w:val="20"/>
                <w:lang w:val="en-AU"/>
              </w:rPr>
              <w:t>Our services double as a very positive form of respite and we have brokerage agreements in place with Carer Respite Centres in Australia.</w:t>
            </w:r>
          </w:p>
          <w:p w:rsidR="00545AF0" w:rsidRPr="00545AF0" w:rsidRDefault="00545AF0" w:rsidP="00540CC6">
            <w:pPr>
              <w:rPr>
                <w:sz w:val="20"/>
                <w:szCs w:val="20"/>
                <w:lang w:val="en-AU"/>
              </w:rPr>
            </w:pPr>
          </w:p>
          <w:p w:rsidR="00545AF0" w:rsidRDefault="00545AF0" w:rsidP="00540CC6">
            <w:pPr>
              <w:rPr>
                <w:sz w:val="20"/>
                <w:szCs w:val="20"/>
                <w:lang w:val="en-AU"/>
              </w:rPr>
            </w:pPr>
            <w:r w:rsidRPr="00545AF0">
              <w:rPr>
                <w:sz w:val="20"/>
                <w:szCs w:val="20"/>
                <w:lang w:val="en-AU"/>
              </w:rPr>
              <w:t>We maintain a Quality Framework and keep informed of the issues surrounding disability care through our membership wi</w:t>
            </w:r>
            <w:r w:rsidR="001715FF">
              <w:rPr>
                <w:sz w:val="20"/>
                <w:szCs w:val="20"/>
                <w:lang w:val="en-AU"/>
              </w:rPr>
              <w:t xml:space="preserve">th National Disability Services and we keep in touch with the latest news from </w:t>
            </w:r>
            <w:r w:rsidRPr="00545AF0">
              <w:rPr>
                <w:sz w:val="20"/>
                <w:szCs w:val="20"/>
                <w:lang w:val="en-AU"/>
              </w:rPr>
              <w:t xml:space="preserve">Disability Care Australia. </w:t>
            </w:r>
          </w:p>
          <w:p w:rsidR="002A1886" w:rsidRDefault="002A1886" w:rsidP="00540CC6">
            <w:pPr>
              <w:rPr>
                <w:sz w:val="20"/>
                <w:szCs w:val="20"/>
                <w:lang w:val="en-AU"/>
              </w:rPr>
            </w:pPr>
          </w:p>
          <w:p w:rsidR="002A1886" w:rsidRPr="00545AF0" w:rsidRDefault="002A1886" w:rsidP="00540CC6">
            <w:pPr>
              <w:rPr>
                <w:sz w:val="20"/>
                <w:szCs w:val="20"/>
                <w:lang w:val="en-AU"/>
              </w:rPr>
            </w:pPr>
            <w:r>
              <w:rPr>
                <w:sz w:val="20"/>
                <w:szCs w:val="20"/>
                <w:lang w:val="en-AU"/>
              </w:rPr>
              <w:t>We don’t access any funding or donations.  We invite support to assist in maintaining affordable programs for people with disabilities</w:t>
            </w:r>
            <w:r w:rsidRPr="002A1886">
              <w:rPr>
                <w:sz w:val="20"/>
                <w:szCs w:val="20"/>
                <w:shd w:val="clear" w:color="auto" w:fill="FFFF00"/>
                <w:lang w:val="en-AU"/>
              </w:rPr>
              <w:t>.  CLICK</w:t>
            </w:r>
            <w:r>
              <w:rPr>
                <w:sz w:val="20"/>
                <w:szCs w:val="20"/>
                <w:lang w:val="en-AU"/>
              </w:rPr>
              <w:t xml:space="preserve"> here for details of how you can help. </w:t>
            </w:r>
          </w:p>
          <w:p w:rsidR="00545AF0" w:rsidRPr="00545AF0" w:rsidRDefault="00545AF0" w:rsidP="00540CC6">
            <w:pPr>
              <w:rPr>
                <w:sz w:val="20"/>
                <w:szCs w:val="20"/>
                <w:lang w:val="en-AU"/>
              </w:rPr>
            </w:pPr>
          </w:p>
          <w:p w:rsidR="001715FF" w:rsidRDefault="00545AF0" w:rsidP="001715FF">
            <w:pPr>
              <w:rPr>
                <w:lang w:val="en-AU"/>
              </w:rPr>
            </w:pPr>
            <w:r w:rsidRPr="00545AF0">
              <w:rPr>
                <w:sz w:val="20"/>
                <w:szCs w:val="20"/>
                <w:lang w:val="en-AU"/>
              </w:rPr>
              <w:t xml:space="preserve">Our experience in travel for people with disabilities is extensive.  </w:t>
            </w:r>
            <w:r>
              <w:rPr>
                <w:sz w:val="20"/>
                <w:szCs w:val="20"/>
                <w:lang w:val="en-AU"/>
              </w:rPr>
              <w:t>We are pres</w:t>
            </w:r>
            <w:r w:rsidRPr="001715FF">
              <w:rPr>
                <w:sz w:val="20"/>
                <w:szCs w:val="20"/>
                <w:lang w:val="en-AU"/>
              </w:rPr>
              <w:t>ently undergoing accreditation</w:t>
            </w:r>
            <w:r w:rsidR="001715FF" w:rsidRPr="001715FF">
              <w:rPr>
                <w:sz w:val="20"/>
                <w:szCs w:val="20"/>
                <w:lang w:val="en-AU"/>
              </w:rPr>
              <w:t xml:space="preserve"> in the Australian Tourism Accreditation Program; once complete we will be entitled to </w:t>
            </w:r>
            <w:r w:rsidR="001715FF" w:rsidRPr="001715FF">
              <w:rPr>
                <w:color w:val="000000"/>
                <w:sz w:val="20"/>
                <w:szCs w:val="20"/>
                <w:lang w:val="en-AU"/>
              </w:rPr>
              <w:t xml:space="preserve">use the </w:t>
            </w:r>
            <w:r w:rsidR="001715FF">
              <w:rPr>
                <w:color w:val="000000"/>
                <w:sz w:val="20"/>
                <w:szCs w:val="20"/>
                <w:lang w:val="en-AU"/>
              </w:rPr>
              <w:t xml:space="preserve">Australian </w:t>
            </w:r>
            <w:r w:rsidR="001715FF" w:rsidRPr="001715FF">
              <w:rPr>
                <w:color w:val="000000"/>
                <w:sz w:val="20"/>
                <w:szCs w:val="20"/>
                <w:lang w:val="en-AU"/>
              </w:rPr>
              <w:t xml:space="preserve">Federal Governments T-QUAL </w:t>
            </w:r>
            <w:proofErr w:type="gramStart"/>
            <w:r w:rsidR="001715FF" w:rsidRPr="001715FF">
              <w:rPr>
                <w:color w:val="000000"/>
                <w:sz w:val="20"/>
                <w:szCs w:val="20"/>
                <w:lang w:val="en-AU"/>
              </w:rPr>
              <w:t>brand</w:t>
            </w:r>
            <w:r w:rsidR="001715FF">
              <w:rPr>
                <w:color w:val="000000"/>
                <w:sz w:val="20"/>
                <w:szCs w:val="20"/>
                <w:lang w:val="en-AU"/>
              </w:rPr>
              <w:t>s</w:t>
            </w:r>
            <w:r w:rsidR="001715FF" w:rsidRPr="001715FF">
              <w:rPr>
                <w:color w:val="000000"/>
                <w:sz w:val="20"/>
                <w:szCs w:val="20"/>
                <w:lang w:val="en-AU"/>
              </w:rPr>
              <w:t xml:space="preserve"> (below) which is</w:t>
            </w:r>
            <w:proofErr w:type="gramEnd"/>
            <w:r w:rsidR="001715FF" w:rsidRPr="001715FF">
              <w:rPr>
                <w:color w:val="000000"/>
                <w:sz w:val="20"/>
                <w:szCs w:val="20"/>
                <w:lang w:val="en-AU"/>
              </w:rPr>
              <w:t xml:space="preserve"> the</w:t>
            </w:r>
            <w:r w:rsidR="001715FF" w:rsidRPr="001715FF">
              <w:rPr>
                <w:sz w:val="20"/>
                <w:szCs w:val="20"/>
                <w:lang w:val="en-AU"/>
              </w:rPr>
              <w:t xml:space="preserve"> </w:t>
            </w:r>
            <w:r w:rsidR="001715FF" w:rsidRPr="001715FF">
              <w:rPr>
                <w:color w:val="000000"/>
                <w:sz w:val="20"/>
                <w:szCs w:val="20"/>
                <w:lang w:val="en-AU"/>
              </w:rPr>
              <w:t>assurance that Sunshine Holidays NI is committed to professionalism both in business operations and delivery of service.</w:t>
            </w:r>
            <w:r w:rsidRPr="00545AF0">
              <w:rPr>
                <w:lang w:val="en-AU"/>
              </w:rPr>
              <w:t xml:space="preserve">  </w:t>
            </w:r>
          </w:p>
          <w:p w:rsidR="001715FF" w:rsidRDefault="001715FF" w:rsidP="001715FF">
            <w:pPr>
              <w:rPr>
                <w:lang w:val="en-AU"/>
              </w:rPr>
            </w:pPr>
            <w:r>
              <w:rPr>
                <w:b/>
                <w:bCs/>
                <w:i/>
                <w:iCs/>
                <w:noProof/>
                <w:color w:val="1F497D"/>
              </w:rPr>
              <w:drawing>
                <wp:anchor distT="0" distB="0" distL="114300" distR="114300" simplePos="0" relativeHeight="251659264" behindDoc="0" locked="0" layoutInCell="1" allowOverlap="1" wp14:anchorId="44232421" wp14:editId="132DD5DD">
                  <wp:simplePos x="0" y="0"/>
                  <wp:positionH relativeFrom="column">
                    <wp:posOffset>207645</wp:posOffset>
                  </wp:positionH>
                  <wp:positionV relativeFrom="paragraph">
                    <wp:posOffset>946150</wp:posOffset>
                  </wp:positionV>
                  <wp:extent cx="2259965" cy="828675"/>
                  <wp:effectExtent l="0" t="0" r="6985" b="9525"/>
                  <wp:wrapNone/>
                  <wp:docPr id="3" name="Picture 3" descr="tick-and-atap-logo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ick-and-atap-logo_03.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25996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F93A0F2" wp14:editId="0D92646B">
                  <wp:simplePos x="0" y="0"/>
                  <wp:positionH relativeFrom="column">
                    <wp:posOffset>2350770</wp:posOffset>
                  </wp:positionH>
                  <wp:positionV relativeFrom="paragraph">
                    <wp:posOffset>-2540</wp:posOffset>
                  </wp:positionV>
                  <wp:extent cx="1544955" cy="1314450"/>
                  <wp:effectExtent l="0" t="0" r="0" b="0"/>
                  <wp:wrapNone/>
                  <wp:docPr id="5" name="Picture 5" descr="National Disability Services Membershi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tional Disability Services Membership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4955"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i/>
                <w:iCs/>
                <w:color w:val="1F497D"/>
                <w:lang w:val="en-AU"/>
              </w:rPr>
              <w:t xml:space="preserve"> </w:t>
            </w:r>
            <w:r>
              <w:rPr>
                <w:b/>
                <w:bCs/>
                <w:i/>
                <w:iCs/>
                <w:noProof/>
                <w:color w:val="1F497D"/>
              </w:rPr>
              <w:drawing>
                <wp:anchor distT="0" distB="0" distL="114300" distR="114300" simplePos="0" relativeHeight="251661312" behindDoc="0" locked="0" layoutInCell="1" allowOverlap="1">
                  <wp:simplePos x="0" y="0"/>
                  <wp:positionH relativeFrom="column">
                    <wp:posOffset>36195</wp:posOffset>
                  </wp:positionH>
                  <wp:positionV relativeFrom="paragraph">
                    <wp:posOffset>-3175</wp:posOffset>
                  </wp:positionV>
                  <wp:extent cx="1781175" cy="952500"/>
                  <wp:effectExtent l="0" t="0" r="9525" b="0"/>
                  <wp:wrapNone/>
                  <wp:docPr id="4" name="Picture 4" descr="TQUAL_logo-186x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QUAL_logo-186x10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781175" cy="952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25" w:type="dxa"/>
          </w:tcPr>
          <w:p w:rsidR="0058505F" w:rsidRDefault="0058505F" w:rsidP="0058505F">
            <w:pPr>
              <w:rPr>
                <w:lang w:val="en-AU"/>
              </w:rPr>
            </w:pPr>
          </w:p>
          <w:p w:rsidR="00540CC6" w:rsidRPr="00140ABC" w:rsidRDefault="00540CC6" w:rsidP="00540CC6">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540CC6">
            <w:pPr>
              <w:rPr>
                <w:sz w:val="18"/>
                <w:szCs w:val="18"/>
                <w:lang w:val="en-AU"/>
              </w:rPr>
            </w:pPr>
            <w:r w:rsidRPr="0058505F">
              <w:rPr>
                <w:sz w:val="18"/>
                <w:szCs w:val="18"/>
                <w:lang w:val="en-AU"/>
              </w:rPr>
              <w:t>Taylors Road, Burnt Pine</w:t>
            </w:r>
          </w:p>
          <w:p w:rsidR="00540CC6" w:rsidRPr="0058505F" w:rsidRDefault="00540CC6" w:rsidP="00540CC6">
            <w:pPr>
              <w:rPr>
                <w:sz w:val="18"/>
                <w:szCs w:val="18"/>
                <w:lang w:val="en-AU"/>
              </w:rPr>
            </w:pPr>
            <w:r w:rsidRPr="0058505F">
              <w:rPr>
                <w:sz w:val="18"/>
                <w:szCs w:val="18"/>
                <w:lang w:val="en-AU"/>
              </w:rPr>
              <w:t>PO Box 328</w:t>
            </w:r>
          </w:p>
          <w:p w:rsidR="00540CC6" w:rsidRPr="0058505F" w:rsidRDefault="00540CC6" w:rsidP="00540CC6">
            <w:pPr>
              <w:rPr>
                <w:sz w:val="18"/>
                <w:szCs w:val="18"/>
                <w:lang w:val="en-AU"/>
              </w:rPr>
            </w:pPr>
            <w:r w:rsidRPr="0058505F">
              <w:rPr>
                <w:sz w:val="18"/>
                <w:szCs w:val="18"/>
                <w:lang w:val="en-AU"/>
              </w:rPr>
              <w:t>Norfolk Island NSW 2899</w:t>
            </w:r>
          </w:p>
          <w:p w:rsidR="00540CC6" w:rsidRDefault="00540CC6" w:rsidP="00540CC6">
            <w:pPr>
              <w:rPr>
                <w:sz w:val="18"/>
                <w:szCs w:val="18"/>
                <w:lang w:val="en-AU"/>
              </w:rPr>
            </w:pPr>
            <w:r w:rsidRPr="0058505F">
              <w:rPr>
                <w:sz w:val="18"/>
                <w:szCs w:val="18"/>
                <w:lang w:val="en-AU"/>
              </w:rPr>
              <w:t>SOUTH PACIFIC</w:t>
            </w:r>
          </w:p>
          <w:p w:rsidR="00540CC6" w:rsidRPr="0058505F" w:rsidRDefault="00540CC6" w:rsidP="00540CC6">
            <w:pPr>
              <w:rPr>
                <w:sz w:val="18"/>
                <w:szCs w:val="18"/>
                <w:lang w:val="en-AU"/>
              </w:rPr>
            </w:pPr>
            <w:r>
              <w:rPr>
                <w:sz w:val="18"/>
                <w:szCs w:val="18"/>
                <w:lang w:val="en-AU"/>
              </w:rPr>
              <w:t>N.B.N. 280 039 793</w:t>
            </w:r>
          </w:p>
          <w:p w:rsidR="00540CC6" w:rsidRPr="0058505F" w:rsidRDefault="00540CC6" w:rsidP="00540CC6">
            <w:pPr>
              <w:rPr>
                <w:sz w:val="18"/>
                <w:szCs w:val="18"/>
                <w:lang w:val="en-AU"/>
              </w:rPr>
            </w:pPr>
          </w:p>
          <w:p w:rsidR="00540CC6" w:rsidRPr="00080649" w:rsidRDefault="00540CC6" w:rsidP="00540CC6">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540CC6">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540CC6">
            <w:pPr>
              <w:rPr>
                <w:sz w:val="18"/>
                <w:szCs w:val="18"/>
                <w:lang w:val="en-AU"/>
              </w:rPr>
            </w:pPr>
            <w:r w:rsidRPr="0058505F">
              <w:rPr>
                <w:sz w:val="18"/>
                <w:szCs w:val="18"/>
                <w:lang w:val="en-AU"/>
              </w:rPr>
              <w:t>Australia 1800 727 950</w:t>
            </w:r>
          </w:p>
          <w:p w:rsidR="00540CC6" w:rsidRPr="0058505F" w:rsidRDefault="00540CC6" w:rsidP="00540CC6">
            <w:pPr>
              <w:rPr>
                <w:sz w:val="18"/>
                <w:szCs w:val="18"/>
                <w:lang w:val="en-AU"/>
              </w:rPr>
            </w:pPr>
            <w:r>
              <w:rPr>
                <w:sz w:val="18"/>
                <w:szCs w:val="18"/>
                <w:lang w:val="en-AU"/>
              </w:rPr>
              <w:t xml:space="preserve">New Zealand </w:t>
            </w:r>
          </w:p>
          <w:p w:rsidR="00540CC6" w:rsidRDefault="00540CC6" w:rsidP="00540CC6">
            <w:pPr>
              <w:rPr>
                <w:sz w:val="18"/>
                <w:szCs w:val="18"/>
                <w:lang w:val="en-AU"/>
              </w:rPr>
            </w:pPr>
          </w:p>
          <w:p w:rsidR="00540CC6" w:rsidRPr="00080649" w:rsidRDefault="00540CC6" w:rsidP="00540CC6">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540CC6" w:rsidRPr="0058505F" w:rsidRDefault="004437E6" w:rsidP="00540CC6">
            <w:pPr>
              <w:rPr>
                <w:sz w:val="18"/>
                <w:szCs w:val="18"/>
                <w:lang w:val="en-AU"/>
              </w:rPr>
            </w:pPr>
            <w:hyperlink r:id="rId14" w:history="1">
              <w:r w:rsidR="00540CC6" w:rsidRPr="0058505F">
                <w:rPr>
                  <w:rStyle w:val="Hyperlink"/>
                  <w:color w:val="auto"/>
                  <w:sz w:val="18"/>
                  <w:szCs w:val="18"/>
                  <w:lang w:val="en-AU"/>
                </w:rPr>
                <w:t>hello@sunshineholidays.org</w:t>
              </w:r>
            </w:hyperlink>
            <w:r w:rsidR="00540CC6" w:rsidRPr="0058505F">
              <w:rPr>
                <w:sz w:val="18"/>
                <w:szCs w:val="18"/>
                <w:lang w:val="en-AU"/>
              </w:rPr>
              <w:t xml:space="preserve"> </w:t>
            </w:r>
            <w:hyperlink r:id="rId15" w:history="1">
              <w:r w:rsidR="00540CC6" w:rsidRPr="0058505F">
                <w:rPr>
                  <w:rStyle w:val="Hyperlink"/>
                  <w:color w:val="auto"/>
                  <w:sz w:val="18"/>
                  <w:szCs w:val="18"/>
                  <w:lang w:val="en-AU"/>
                </w:rPr>
                <w:t>www.sunshineholidays.org</w:t>
              </w:r>
            </w:hyperlink>
          </w:p>
          <w:p w:rsidR="00540CC6" w:rsidRDefault="00540CC6" w:rsidP="00540CC6">
            <w:pPr>
              <w:rPr>
                <w:sz w:val="18"/>
                <w:szCs w:val="18"/>
                <w:lang w:val="en-AU"/>
              </w:rPr>
            </w:pPr>
            <w:r>
              <w:rPr>
                <w:sz w:val="18"/>
                <w:szCs w:val="18"/>
                <w:lang w:val="en-AU"/>
              </w:rPr>
              <w:t>www.facebook.com/sunshineholidays</w:t>
            </w:r>
          </w:p>
          <w:p w:rsidR="00540CC6" w:rsidRDefault="00540CC6" w:rsidP="00540CC6">
            <w:pPr>
              <w:rPr>
                <w:sz w:val="18"/>
                <w:szCs w:val="18"/>
                <w:lang w:val="en-AU"/>
              </w:rPr>
            </w:pPr>
          </w:p>
          <w:p w:rsidR="00540CC6" w:rsidRDefault="00540CC6" w:rsidP="00540CC6">
            <w:pPr>
              <w:rPr>
                <w:sz w:val="18"/>
                <w:szCs w:val="18"/>
                <w:lang w:val="en-AU"/>
              </w:rPr>
            </w:pPr>
          </w:p>
          <w:p w:rsidR="00C051F3" w:rsidRPr="00080649" w:rsidRDefault="00C051F3" w:rsidP="00C051F3">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051F3" w:rsidRDefault="00C051F3" w:rsidP="00C051F3">
            <w:pPr>
              <w:rPr>
                <w:sz w:val="18"/>
                <w:szCs w:val="18"/>
                <w:lang w:val="en-AU"/>
              </w:rPr>
            </w:pPr>
            <w:r w:rsidRPr="00C051F3">
              <w:rPr>
                <w:sz w:val="18"/>
                <w:szCs w:val="18"/>
                <w:highlight w:val="yellow"/>
                <w:lang w:val="en-AU"/>
              </w:rPr>
              <w:t>SUNNY HOLS VIDEO</w:t>
            </w:r>
          </w:p>
          <w:p w:rsidR="00C051F3" w:rsidRDefault="00C051F3" w:rsidP="00C051F3">
            <w:pPr>
              <w:rPr>
                <w:sz w:val="18"/>
                <w:szCs w:val="18"/>
                <w:lang w:val="en-AU"/>
              </w:rPr>
            </w:pPr>
            <w:r>
              <w:rPr>
                <w:sz w:val="18"/>
                <w:szCs w:val="18"/>
                <w:lang w:val="en-AU"/>
              </w:rPr>
              <w:t>to see more photographs and video’s</w:t>
            </w:r>
          </w:p>
          <w:p w:rsidR="00C051F3" w:rsidRDefault="00C051F3" w:rsidP="00C051F3">
            <w:pPr>
              <w:rPr>
                <w:sz w:val="18"/>
                <w:szCs w:val="18"/>
                <w:lang w:val="en-AU"/>
              </w:rPr>
            </w:pPr>
            <w:r w:rsidRPr="002A1886">
              <w:rPr>
                <w:sz w:val="18"/>
                <w:szCs w:val="18"/>
                <w:highlight w:val="yellow"/>
                <w:lang w:val="en-AU"/>
              </w:rPr>
              <w:t>LIKE</w:t>
            </w:r>
            <w:r>
              <w:rPr>
                <w:sz w:val="18"/>
                <w:szCs w:val="18"/>
                <w:lang w:val="en-AU"/>
              </w:rPr>
              <w:t xml:space="preserve"> our FACEBOOK page </w:t>
            </w:r>
          </w:p>
          <w:p w:rsidR="00540CC6" w:rsidRDefault="00540CC6" w:rsidP="00540CC6">
            <w:pPr>
              <w:rPr>
                <w:sz w:val="18"/>
                <w:szCs w:val="18"/>
                <w:lang w:val="en-AU"/>
              </w:rPr>
            </w:pPr>
          </w:p>
          <w:p w:rsidR="00540CC6" w:rsidRDefault="00540CC6" w:rsidP="00540CC6">
            <w:pPr>
              <w:rPr>
                <w:sz w:val="18"/>
                <w:szCs w:val="18"/>
                <w:lang w:val="en-AU"/>
              </w:rPr>
            </w:pPr>
            <w:r>
              <w:rPr>
                <w:sz w:val="18"/>
                <w:szCs w:val="18"/>
                <w:lang w:val="en-AU"/>
              </w:rPr>
              <w:t>CLIENT LOGIN</w:t>
            </w:r>
          </w:p>
          <w:p w:rsidR="00540CC6" w:rsidRDefault="00540CC6" w:rsidP="00540CC6">
            <w:pPr>
              <w:rPr>
                <w:sz w:val="18"/>
                <w:szCs w:val="18"/>
                <w:lang w:val="en-AU"/>
              </w:rPr>
            </w:pPr>
          </w:p>
          <w:p w:rsidR="00A24959" w:rsidRDefault="0020178A" w:rsidP="00A2495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DD</w:t>
            </w:r>
            <w:proofErr w:type="spellEnd"/>
            <w:r w:rsidR="0071321D">
              <w:rPr>
                <w:rFonts w:ascii="Adobe Gothic Std B" w:eastAsia="Adobe Gothic Std B" w:hAnsi="Adobe Gothic Std B"/>
                <w:highlight w:val="yellow"/>
                <w:lang w:val="en-AU"/>
              </w:rPr>
              <w:t xml:space="preserve"> </w:t>
            </w:r>
            <w:r w:rsidR="00A24959" w:rsidRPr="00A24959">
              <w:rPr>
                <w:rFonts w:ascii="Adobe Gothic Std B" w:eastAsia="Adobe Gothic Std B" w:hAnsi="Adobe Gothic Std B"/>
                <w:highlight w:val="yellow"/>
                <w:lang w:val="en-AU"/>
              </w:rPr>
              <w:t>Film Festival</w:t>
            </w:r>
          </w:p>
          <w:p w:rsidR="00A24959" w:rsidRDefault="00A24959" w:rsidP="00540CC6">
            <w:pPr>
              <w:rPr>
                <w:sz w:val="18"/>
                <w:szCs w:val="18"/>
                <w:lang w:val="en-AU"/>
              </w:rPr>
            </w:pPr>
          </w:p>
          <w:p w:rsidR="00540CC6" w:rsidRDefault="00540CC6" w:rsidP="00540CC6">
            <w:pPr>
              <w:rPr>
                <w:rFonts w:ascii="Adobe Gothic Std B" w:eastAsia="Adobe Gothic Std B" w:hAnsi="Adobe Gothic Std B"/>
                <w:lang w:val="en-AU"/>
              </w:rPr>
            </w:pPr>
          </w:p>
          <w:p w:rsidR="00540CC6" w:rsidRPr="0058505F" w:rsidRDefault="00540CC6" w:rsidP="00540CC6">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540CC6" w:rsidRDefault="00540CC6" w:rsidP="00540CC6">
            <w:pPr>
              <w:rPr>
                <w:lang w:val="en-AU"/>
              </w:rPr>
            </w:pPr>
          </w:p>
          <w:p w:rsidR="00540CC6" w:rsidRDefault="00540CC6" w:rsidP="00540CC6">
            <w:pPr>
              <w:rPr>
                <w:lang w:val="en-AU"/>
              </w:rPr>
            </w:pPr>
            <w:r>
              <w:rPr>
                <w:lang w:val="en-AU"/>
              </w:rPr>
              <w:t>A graphic image poster style image here.  That links to</w:t>
            </w:r>
          </w:p>
          <w:p w:rsidR="00540CC6" w:rsidRDefault="00540CC6" w:rsidP="00540CC6">
            <w:pPr>
              <w:rPr>
                <w:lang w:val="en-AU"/>
              </w:rPr>
            </w:pPr>
          </w:p>
          <w:p w:rsidR="00540CC6" w:rsidRPr="00140ABC" w:rsidRDefault="00540CC6" w:rsidP="002A1886">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58505F" w:rsidRDefault="0058505F" w:rsidP="0058505F">
            <w:pPr>
              <w:rPr>
                <w:lang w:val="en-AU"/>
              </w:rPr>
            </w:pPr>
          </w:p>
          <w:p w:rsidR="0058505F" w:rsidRDefault="0058505F" w:rsidP="0058505F">
            <w:pPr>
              <w:rPr>
                <w:lang w:val="en-AU"/>
              </w:rPr>
            </w:pPr>
          </w:p>
          <w:p w:rsidR="0058505F" w:rsidRDefault="0058505F" w:rsidP="0058505F">
            <w:pPr>
              <w:rPr>
                <w:lang w:val="en-AU"/>
              </w:rPr>
            </w:pPr>
          </w:p>
          <w:p w:rsidR="0058505F" w:rsidRDefault="0058505F" w:rsidP="0058505F">
            <w:pPr>
              <w:rPr>
                <w:lang w:val="en-AU"/>
              </w:rPr>
            </w:pPr>
          </w:p>
        </w:tc>
      </w:tr>
    </w:tbl>
    <w:p w:rsidR="0058505F" w:rsidRDefault="0058505F">
      <w:pPr>
        <w:rPr>
          <w:lang w:val="en-AU"/>
        </w:rPr>
      </w:pPr>
    </w:p>
    <w:p w:rsidR="00540CC6" w:rsidRDefault="0058505F" w:rsidP="00540CC6">
      <w:pPr>
        <w:rPr>
          <w:lang w:val="en-AU"/>
        </w:rPr>
      </w:pPr>
      <w:r>
        <w:rPr>
          <w:lang w:val="en-AU"/>
        </w:rPr>
        <w:br w:type="column"/>
      </w:r>
    </w:p>
    <w:tbl>
      <w:tblPr>
        <w:tblStyle w:val="TableGrid"/>
        <w:tblW w:w="0" w:type="auto"/>
        <w:tblLook w:val="04A0" w:firstRow="1" w:lastRow="0" w:firstColumn="1" w:lastColumn="0" w:noHBand="0" w:noVBand="1"/>
      </w:tblPr>
      <w:tblGrid>
        <w:gridCol w:w="2372"/>
        <w:gridCol w:w="5944"/>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FD19C2" w:rsidRDefault="00740A87" w:rsidP="001704FD">
            <w:pPr>
              <w:rPr>
                <w:lang w:val="en-AU"/>
              </w:rPr>
            </w:pPr>
            <w:r>
              <w:rPr>
                <w:lang w:val="en-AU"/>
              </w:rPr>
              <w:t xml:space="preserve">Norfolk Island is more than a picturesque island in the South Pacific; it is paradise with a past.   What was once a convict’s nightmare is now the tranquil home of the descendants from the Mutiny on the Bounty, who have their own unique culture and </w:t>
            </w:r>
            <w:proofErr w:type="gramStart"/>
            <w:r>
              <w:rPr>
                <w:lang w:val="en-AU"/>
              </w:rPr>
              <w:t>language.</w:t>
            </w:r>
            <w:proofErr w:type="gramEnd"/>
            <w:r>
              <w:rPr>
                <w:lang w:val="en-AU"/>
              </w:rPr>
              <w:t xml:space="preserve"> </w:t>
            </w:r>
          </w:p>
          <w:p w:rsidR="00740A87" w:rsidRDefault="00740A87" w:rsidP="001704FD">
            <w:pPr>
              <w:rPr>
                <w:lang w:val="en-AU"/>
              </w:rPr>
            </w:pPr>
          </w:p>
          <w:p w:rsidR="00740A87" w:rsidRDefault="00740A87" w:rsidP="00740A87">
            <w:pPr>
              <w:rPr>
                <w:lang w:val="en-AU"/>
              </w:rPr>
            </w:pPr>
            <w:r>
              <w:rPr>
                <w:lang w:val="en-AU"/>
              </w:rPr>
              <w:t>Norfolk Island offers our groups the full range of holiday experiences in a uniquely safe and friendly place.   Norfolk Islanders love sharing their idyllic island paradise</w:t>
            </w:r>
            <w:proofErr w:type="gramStart"/>
            <w:r>
              <w:rPr>
                <w:lang w:val="en-AU"/>
              </w:rPr>
              <w:t>;  a</w:t>
            </w:r>
            <w:proofErr w:type="gramEnd"/>
            <w:r>
              <w:rPr>
                <w:lang w:val="en-AU"/>
              </w:rPr>
              <w:t xml:space="preserve"> very friendly community welcoming of all visitors. </w:t>
            </w:r>
          </w:p>
          <w:p w:rsidR="00740A87" w:rsidRDefault="00740A87" w:rsidP="00740A87">
            <w:pPr>
              <w:rPr>
                <w:lang w:val="en-AU"/>
              </w:rPr>
            </w:pPr>
          </w:p>
          <w:p w:rsidR="00603654" w:rsidRDefault="00603654" w:rsidP="00740A87">
            <w:pPr>
              <w:rPr>
                <w:lang w:val="en-AU"/>
              </w:rPr>
            </w:pPr>
            <w:r>
              <w:rPr>
                <w:lang w:val="en-AU"/>
              </w:rPr>
              <w:t>You do need a Passport to travel to Norfolk Island.  For Australian citizens there is also the option of entering Norfolk with a Document of Identity.  Obtaining a DOI is the same process as applying for an Australia Passport with the only difference being the passport is valid for travel between Australia and Norfolk Island only and is free of charge to obtain.</w:t>
            </w:r>
          </w:p>
          <w:p w:rsidR="00603654" w:rsidRDefault="00603654" w:rsidP="00740A87">
            <w:pPr>
              <w:rPr>
                <w:lang w:val="en-AU"/>
              </w:rPr>
            </w:pPr>
          </w:p>
          <w:p w:rsidR="00740A87" w:rsidRDefault="00740A87" w:rsidP="00740A87">
            <w:pPr>
              <w:rPr>
                <w:lang w:val="en-AU"/>
              </w:rPr>
            </w:pPr>
            <w:r>
              <w:rPr>
                <w:lang w:val="en-AU"/>
              </w:rPr>
              <w:t>Your holiday can be relaxing or adventurous, may include entertaining cultural and historic tours, interactive showers where everyone gets to join in, including “a night as a convict”, great beaches, fishing and boating, horse riding, mini-golf, arts, crafts, great shopping and much, much more….</w:t>
            </w:r>
          </w:p>
          <w:p w:rsidR="00740A87" w:rsidRDefault="00740A87" w:rsidP="00740A87">
            <w:pPr>
              <w:rPr>
                <w:lang w:val="en-AU"/>
              </w:rPr>
            </w:pPr>
          </w:p>
          <w:p w:rsidR="00740A87" w:rsidRDefault="00740A87" w:rsidP="00740A87">
            <w:pPr>
              <w:shd w:val="clear" w:color="auto" w:fill="FFFF00"/>
              <w:rPr>
                <w:lang w:val="en-AU"/>
              </w:rPr>
            </w:pPr>
            <w:r w:rsidRPr="00740A87">
              <w:rPr>
                <w:lang w:val="en-AU"/>
              </w:rPr>
              <w:t>100 THINGS TO DO ON NORFOLK</w:t>
            </w:r>
          </w:p>
          <w:p w:rsidR="00740A87" w:rsidRDefault="00740A87" w:rsidP="00740A87">
            <w:pPr>
              <w:rPr>
                <w:lang w:val="en-AU"/>
              </w:rPr>
            </w:pPr>
          </w:p>
          <w:p w:rsidR="00740A87" w:rsidRDefault="00740A87" w:rsidP="00740A87">
            <w:pPr>
              <w:rPr>
                <w:lang w:val="en-AU"/>
              </w:rPr>
            </w:pPr>
            <w:r>
              <w:rPr>
                <w:lang w:val="en-AU"/>
              </w:rPr>
              <w:t>Links to Norfolk Island websites:</w:t>
            </w:r>
          </w:p>
          <w:p w:rsidR="00740A87" w:rsidRDefault="00740A87" w:rsidP="00740A87">
            <w:pPr>
              <w:rPr>
                <w:lang w:val="en-AU"/>
              </w:rPr>
            </w:pPr>
          </w:p>
          <w:p w:rsidR="00740A87" w:rsidRDefault="004437E6" w:rsidP="00740A87">
            <w:pPr>
              <w:rPr>
                <w:lang w:val="en-AU"/>
              </w:rPr>
            </w:pPr>
            <w:hyperlink r:id="rId16" w:history="1">
              <w:r w:rsidR="00740A87" w:rsidRPr="005A4F93">
                <w:rPr>
                  <w:rStyle w:val="Hyperlink"/>
                  <w:lang w:val="en-AU"/>
                </w:rPr>
                <w:t>www.norfolkisland.com.au</w:t>
              </w:r>
            </w:hyperlink>
          </w:p>
          <w:p w:rsidR="00740A87" w:rsidRDefault="004437E6" w:rsidP="00740A87">
            <w:pPr>
              <w:rPr>
                <w:lang w:val="en-AU"/>
              </w:rPr>
            </w:pPr>
            <w:hyperlink r:id="rId17" w:history="1">
              <w:r w:rsidR="00740A87" w:rsidRPr="005A4F93">
                <w:rPr>
                  <w:rStyle w:val="Hyperlink"/>
                  <w:lang w:val="en-AU"/>
                </w:rPr>
                <w:t>www.travelcentre.nf</w:t>
              </w:r>
            </w:hyperlink>
          </w:p>
          <w:p w:rsidR="00740A87" w:rsidRDefault="004437E6" w:rsidP="00740A87">
            <w:pPr>
              <w:rPr>
                <w:lang w:val="en-AU"/>
              </w:rPr>
            </w:pPr>
            <w:hyperlink r:id="rId18" w:history="1">
              <w:r w:rsidR="00740A87" w:rsidRPr="005A4F93">
                <w:rPr>
                  <w:rStyle w:val="Hyperlink"/>
                  <w:lang w:val="en-AU"/>
                </w:rPr>
                <w:t>www.discovernorfolkisland.com</w:t>
              </w:r>
            </w:hyperlink>
          </w:p>
          <w:p w:rsidR="00740A87" w:rsidRDefault="004437E6" w:rsidP="00740A87">
            <w:pPr>
              <w:rPr>
                <w:lang w:val="en-AU"/>
              </w:rPr>
            </w:pPr>
            <w:hyperlink r:id="rId19" w:history="1">
              <w:r w:rsidR="00740A87" w:rsidRPr="005A4F93">
                <w:rPr>
                  <w:rStyle w:val="Hyperlink"/>
                  <w:lang w:val="en-AU"/>
                </w:rPr>
                <w:t>www.pinetreetours.com</w:t>
              </w:r>
            </w:hyperlink>
          </w:p>
          <w:p w:rsidR="00740A87" w:rsidRDefault="00740A87" w:rsidP="00740A87">
            <w:pPr>
              <w:rPr>
                <w:lang w:val="en-AU"/>
              </w:rPr>
            </w:pPr>
          </w:p>
          <w:p w:rsidR="00740A87" w:rsidRDefault="00740A87" w:rsidP="00740A87">
            <w:pPr>
              <w:rPr>
                <w:lang w:val="en-AU"/>
              </w:rPr>
            </w:pPr>
          </w:p>
          <w:p w:rsidR="00740A87" w:rsidRDefault="00740A87" w:rsidP="00740A87">
            <w:pPr>
              <w:rPr>
                <w:lang w:val="en-AU"/>
              </w:rPr>
            </w:pPr>
          </w:p>
          <w:p w:rsidR="00740A87" w:rsidRDefault="00740A87" w:rsidP="00740A87">
            <w:pPr>
              <w:rPr>
                <w:lang w:val="en-AU"/>
              </w:rPr>
            </w:pPr>
          </w:p>
          <w:p w:rsidR="00740A87" w:rsidRDefault="00740A87" w:rsidP="00740A87">
            <w:pPr>
              <w:rPr>
                <w:lang w:val="en-AU"/>
              </w:rPr>
            </w:pPr>
            <w:r>
              <w:rPr>
                <w:lang w:val="en-AU"/>
              </w:rPr>
              <w:t>images</w:t>
            </w: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20"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21"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DD</w:t>
            </w:r>
            <w:proofErr w:type="spellEnd"/>
            <w:r w:rsidR="0071321D">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Pr="00140ABC"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864387" w:rsidRDefault="00864387"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035565" w:rsidRPr="00140ABC" w:rsidRDefault="00035565"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2A1886" w:rsidRPr="00B00290" w:rsidRDefault="002A1886" w:rsidP="002A1886">
            <w:pPr>
              <w:rPr>
                <w:b/>
                <w:bCs/>
              </w:rPr>
            </w:pPr>
            <w:r w:rsidRPr="00B00290">
              <w:rPr>
                <w:b/>
                <w:bCs/>
              </w:rPr>
              <w:t>OUR MISSION</w:t>
            </w:r>
          </w:p>
          <w:p w:rsidR="002A1886" w:rsidRPr="00B00290" w:rsidRDefault="002A1886" w:rsidP="002A1886">
            <w:r w:rsidRPr="00B00290">
              <w:t>Promote choice.</w:t>
            </w:r>
          </w:p>
          <w:p w:rsidR="002A1886" w:rsidRPr="00B00290" w:rsidRDefault="002A1886" w:rsidP="002A1886">
            <w:r w:rsidRPr="00B00290">
              <w:t>Provide lifestyle enhancement.</w:t>
            </w:r>
          </w:p>
          <w:p w:rsidR="002A1886" w:rsidRPr="00B00290" w:rsidRDefault="002A1886" w:rsidP="002A1886">
            <w:r w:rsidRPr="00B00290">
              <w:t>Actively involve people with special needs in decision making.</w:t>
            </w:r>
          </w:p>
          <w:p w:rsidR="002A1886" w:rsidRPr="00B00290" w:rsidRDefault="002A1886" w:rsidP="002A1886">
            <w:r w:rsidRPr="00B00290">
              <w:t>Assist in developing new life skills and experiences.</w:t>
            </w:r>
          </w:p>
          <w:p w:rsidR="002A1886" w:rsidRPr="00B00290" w:rsidRDefault="002A1886" w:rsidP="002A1886">
            <w:proofErr w:type="spellStart"/>
            <w:r w:rsidRPr="00B00290">
              <w:t>Maximise</w:t>
            </w:r>
            <w:proofErr w:type="spellEnd"/>
            <w:r w:rsidRPr="00B00290">
              <w:t xml:space="preserve"> social participation in the community and visit popular holiday destinations.</w:t>
            </w:r>
          </w:p>
          <w:p w:rsidR="002A1886" w:rsidRPr="00B00290" w:rsidRDefault="002A1886" w:rsidP="002A1886">
            <w:r w:rsidRPr="00B00290">
              <w:t>Ensure people HAVE FUN - in a safe and caring environment.</w:t>
            </w:r>
          </w:p>
          <w:p w:rsidR="002A1886" w:rsidRDefault="002A1886" w:rsidP="002A1886">
            <w:r w:rsidRPr="00B00290">
              <w:t xml:space="preserve">Provide a positive and valuable form of respite for </w:t>
            </w:r>
            <w:proofErr w:type="spellStart"/>
            <w:r w:rsidRPr="00B00290">
              <w:t>carers</w:t>
            </w:r>
            <w:proofErr w:type="spellEnd"/>
          </w:p>
          <w:p w:rsidR="002A1886" w:rsidRPr="008C1C7E" w:rsidRDefault="002A1886" w:rsidP="002A1886"/>
          <w:p w:rsidR="002A1886" w:rsidRPr="008C1C7E" w:rsidRDefault="002A1886" w:rsidP="002A1886">
            <w:pPr>
              <w:autoSpaceDE w:val="0"/>
              <w:autoSpaceDN w:val="0"/>
              <w:adjustRightInd w:val="0"/>
              <w:rPr>
                <w:rFonts w:cs="TimesNewRomanPS-BoldMT"/>
                <w:b/>
                <w:bCs/>
              </w:rPr>
            </w:pPr>
            <w:r w:rsidRPr="008C1C7E">
              <w:rPr>
                <w:rFonts w:cs="TimesNewRomanPS-BoldMT"/>
                <w:b/>
                <w:bCs/>
              </w:rPr>
              <w:t>OUR VALUES</w:t>
            </w:r>
          </w:p>
          <w:p w:rsidR="002A1886" w:rsidRPr="008C1C7E" w:rsidRDefault="002A1886" w:rsidP="002A1886">
            <w:pPr>
              <w:autoSpaceDE w:val="0"/>
              <w:autoSpaceDN w:val="0"/>
              <w:adjustRightInd w:val="0"/>
              <w:rPr>
                <w:rFonts w:cs="Tunga"/>
              </w:rPr>
            </w:pPr>
            <w:r w:rsidRPr="008C1C7E">
              <w:rPr>
                <w:rFonts w:cs="Tunga"/>
              </w:rPr>
              <w:t xml:space="preserve">Person </w:t>
            </w:r>
            <w:proofErr w:type="spellStart"/>
            <w:r w:rsidRPr="008C1C7E">
              <w:rPr>
                <w:rFonts w:cs="Tunga"/>
              </w:rPr>
              <w:t>centred</w:t>
            </w:r>
            <w:proofErr w:type="spellEnd"/>
            <w:r w:rsidRPr="008C1C7E">
              <w:rPr>
                <w:rFonts w:cs="Tunga"/>
              </w:rPr>
              <w:t xml:space="preserve"> and holistic approach to the individual.</w:t>
            </w:r>
          </w:p>
          <w:p w:rsidR="002A1886" w:rsidRPr="008C1C7E" w:rsidRDefault="002A1886" w:rsidP="002A1886">
            <w:pPr>
              <w:autoSpaceDE w:val="0"/>
              <w:autoSpaceDN w:val="0"/>
              <w:adjustRightInd w:val="0"/>
              <w:rPr>
                <w:rFonts w:cs="Tunga"/>
              </w:rPr>
            </w:pPr>
            <w:r w:rsidRPr="008C1C7E">
              <w:rPr>
                <w:rFonts w:cs="Tunga"/>
              </w:rPr>
              <w:t>To continually improve our services.</w:t>
            </w:r>
          </w:p>
          <w:p w:rsidR="002A1886" w:rsidRPr="008C1C7E" w:rsidRDefault="002A1886" w:rsidP="002A1886">
            <w:pPr>
              <w:autoSpaceDE w:val="0"/>
              <w:autoSpaceDN w:val="0"/>
              <w:adjustRightInd w:val="0"/>
              <w:rPr>
                <w:rFonts w:cs="Tunga"/>
              </w:rPr>
            </w:pPr>
            <w:r w:rsidRPr="008C1C7E">
              <w:rPr>
                <w:rFonts w:cs="Tunga"/>
              </w:rPr>
              <w:t>Promote human rights and responsibilities.</w:t>
            </w:r>
          </w:p>
          <w:p w:rsidR="002A1886" w:rsidRPr="008C1C7E" w:rsidRDefault="002A1886" w:rsidP="002A1886">
            <w:pPr>
              <w:autoSpaceDE w:val="0"/>
              <w:autoSpaceDN w:val="0"/>
              <w:adjustRightInd w:val="0"/>
              <w:rPr>
                <w:rFonts w:cs="Tunga"/>
              </w:rPr>
            </w:pPr>
            <w:r w:rsidRPr="008C1C7E">
              <w:rPr>
                <w:rFonts w:cs="Tunga"/>
              </w:rPr>
              <w:t xml:space="preserve">Best </w:t>
            </w:r>
            <w:proofErr w:type="spellStart"/>
            <w:r w:rsidRPr="008C1C7E">
              <w:rPr>
                <w:rFonts w:cs="Tunga"/>
              </w:rPr>
              <w:t>practise</w:t>
            </w:r>
            <w:proofErr w:type="spellEnd"/>
            <w:r w:rsidRPr="008C1C7E">
              <w:rPr>
                <w:rFonts w:cs="Tunga"/>
              </w:rPr>
              <w:t xml:space="preserve"> and quality frameworks for Disability Service Provision.</w:t>
            </w:r>
          </w:p>
          <w:p w:rsidR="002A1886" w:rsidRPr="008C1C7E" w:rsidRDefault="002A1886" w:rsidP="002A1886">
            <w:pPr>
              <w:autoSpaceDE w:val="0"/>
              <w:autoSpaceDN w:val="0"/>
              <w:adjustRightInd w:val="0"/>
              <w:rPr>
                <w:rFonts w:cs="Tunga"/>
              </w:rPr>
            </w:pPr>
            <w:r w:rsidRPr="008C1C7E">
              <w:rPr>
                <w:rFonts w:cs="Tunga"/>
              </w:rPr>
              <w:t>Focus on Dignity and Duty of Care.</w:t>
            </w:r>
          </w:p>
          <w:p w:rsidR="002A1886" w:rsidRPr="008C1C7E" w:rsidRDefault="002A1886" w:rsidP="002A1886">
            <w:pPr>
              <w:rPr>
                <w:rFonts w:cs="Tunga"/>
              </w:rPr>
            </w:pPr>
            <w:r w:rsidRPr="008C1C7E">
              <w:rPr>
                <w:rFonts w:cs="Tunga"/>
              </w:rPr>
              <w:t>Embrace community, the arts and the natural environment</w:t>
            </w:r>
          </w:p>
          <w:p w:rsidR="002A1886" w:rsidRDefault="002A1886" w:rsidP="001704FD">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22"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23"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DD</w:t>
            </w:r>
            <w:proofErr w:type="spellEnd"/>
            <w:r w:rsidR="0071321D">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293DE6" w:rsidRPr="00293DE6" w:rsidRDefault="00293DE6" w:rsidP="00293DE6">
            <w:pPr>
              <w:rPr>
                <w:lang w:val="en-AU"/>
              </w:rPr>
            </w:pPr>
            <w:r w:rsidRPr="00293DE6">
              <w:rPr>
                <w:lang w:val="en-AU"/>
              </w:rPr>
              <w:t>Our service is quite unique in Disability Services.   The disability services sector incorporates a variety of service types, sizes and levels of complexity.  Some examples are:</w:t>
            </w:r>
          </w:p>
          <w:p w:rsidR="00293DE6" w:rsidRPr="00293DE6" w:rsidRDefault="00293DE6" w:rsidP="00293DE6">
            <w:pPr>
              <w:numPr>
                <w:ilvl w:val="0"/>
                <w:numId w:val="4"/>
              </w:numPr>
              <w:rPr>
                <w:lang w:val="en-AU"/>
              </w:rPr>
            </w:pPr>
            <w:r w:rsidRPr="00293DE6">
              <w:rPr>
                <w:lang w:val="en-AU"/>
              </w:rPr>
              <w:t>Accommodation Services (Group Homes)</w:t>
            </w:r>
          </w:p>
          <w:p w:rsidR="00293DE6" w:rsidRPr="00293DE6" w:rsidRDefault="00293DE6" w:rsidP="00293DE6">
            <w:pPr>
              <w:numPr>
                <w:ilvl w:val="0"/>
                <w:numId w:val="4"/>
              </w:numPr>
              <w:rPr>
                <w:lang w:val="en-AU"/>
              </w:rPr>
            </w:pPr>
            <w:r w:rsidRPr="00293DE6">
              <w:rPr>
                <w:lang w:val="en-AU"/>
              </w:rPr>
              <w:t>Supported Employment</w:t>
            </w:r>
          </w:p>
          <w:p w:rsidR="00293DE6" w:rsidRPr="00293DE6" w:rsidRDefault="00293DE6" w:rsidP="00293DE6">
            <w:pPr>
              <w:numPr>
                <w:ilvl w:val="0"/>
                <w:numId w:val="4"/>
              </w:numPr>
              <w:rPr>
                <w:lang w:val="en-AU"/>
              </w:rPr>
            </w:pPr>
            <w:r w:rsidRPr="00293DE6">
              <w:rPr>
                <w:lang w:val="en-AU"/>
              </w:rPr>
              <w:t>Respite Services</w:t>
            </w:r>
          </w:p>
          <w:p w:rsidR="00293DE6" w:rsidRPr="00293DE6" w:rsidRDefault="00293DE6" w:rsidP="00293DE6">
            <w:pPr>
              <w:numPr>
                <w:ilvl w:val="0"/>
                <w:numId w:val="4"/>
              </w:numPr>
              <w:rPr>
                <w:lang w:val="en-AU"/>
              </w:rPr>
            </w:pPr>
            <w:r w:rsidRPr="00293DE6">
              <w:rPr>
                <w:lang w:val="en-AU"/>
              </w:rPr>
              <w:t>Recreation &amp; Community Services</w:t>
            </w:r>
          </w:p>
          <w:p w:rsidR="00293DE6" w:rsidRPr="00293DE6" w:rsidRDefault="00293DE6" w:rsidP="00293DE6">
            <w:pPr>
              <w:numPr>
                <w:ilvl w:val="0"/>
                <w:numId w:val="4"/>
              </w:numPr>
              <w:rPr>
                <w:lang w:val="en-AU"/>
              </w:rPr>
            </w:pPr>
            <w:r w:rsidRPr="00293DE6">
              <w:rPr>
                <w:lang w:val="en-AU"/>
              </w:rPr>
              <w:t>Advocacy Services</w:t>
            </w:r>
          </w:p>
          <w:p w:rsidR="00293DE6" w:rsidRPr="00293DE6" w:rsidRDefault="00293DE6" w:rsidP="00293DE6">
            <w:pPr>
              <w:rPr>
                <w:lang w:val="en-AU"/>
              </w:rPr>
            </w:pPr>
          </w:p>
          <w:p w:rsidR="00293DE6" w:rsidRPr="00293DE6" w:rsidRDefault="00293DE6" w:rsidP="00293DE6">
            <w:pPr>
              <w:rPr>
                <w:lang w:val="en-AU"/>
              </w:rPr>
            </w:pPr>
            <w:r w:rsidRPr="00293DE6">
              <w:rPr>
                <w:lang w:val="en-AU"/>
              </w:rPr>
              <w:t>The</w:t>
            </w:r>
            <w:r>
              <w:rPr>
                <w:lang w:val="en-AU"/>
              </w:rPr>
              <w:t xml:space="preserve"> work we do</w:t>
            </w:r>
            <w:r w:rsidRPr="00293DE6">
              <w:rPr>
                <w:lang w:val="en-AU"/>
              </w:rPr>
              <w:t xml:space="preserve"> covers a broad spectrum; we provide Accommodation support, our service doubles as Respite and we provide Recreation services.  Sunshine Holidays is unique because we do not provide one specific service.  We do not have a permanent Accommodation Facility and we do not provide on-going advocacy or advisory services to our Guests.   </w:t>
            </w:r>
          </w:p>
          <w:p w:rsidR="00293DE6" w:rsidRPr="00293DE6" w:rsidRDefault="00293DE6" w:rsidP="00293DE6">
            <w:pPr>
              <w:rPr>
                <w:lang w:val="en-AU"/>
              </w:rPr>
            </w:pPr>
          </w:p>
          <w:p w:rsidR="00293DE6" w:rsidRPr="00293DE6" w:rsidRDefault="00293DE6" w:rsidP="00293DE6">
            <w:pPr>
              <w:rPr>
                <w:lang w:val="en-AU"/>
              </w:rPr>
            </w:pPr>
            <w:r w:rsidRPr="00293DE6">
              <w:rPr>
                <w:lang w:val="en-AU"/>
              </w:rPr>
              <w:t xml:space="preserve">Our inherent role is to provide “Holidays and Recreation”.  We </w:t>
            </w:r>
            <w:r>
              <w:rPr>
                <w:lang w:val="en-AU"/>
              </w:rPr>
              <w:t>are</w:t>
            </w:r>
            <w:r w:rsidRPr="00293DE6">
              <w:rPr>
                <w:lang w:val="en-AU"/>
              </w:rPr>
              <w:t xml:space="preserve"> a “Niche Tour Operator”</w:t>
            </w:r>
            <w:proofErr w:type="gramStart"/>
            <w:r w:rsidRPr="00293DE6">
              <w:rPr>
                <w:lang w:val="en-AU"/>
              </w:rPr>
              <w:t>,</w:t>
            </w:r>
            <w:proofErr w:type="gramEnd"/>
            <w:r w:rsidRPr="00293DE6">
              <w:rPr>
                <w:lang w:val="en-AU"/>
              </w:rPr>
              <w:t xml:space="preserve"> however our </w:t>
            </w:r>
            <w:r>
              <w:rPr>
                <w:lang w:val="en-AU"/>
              </w:rPr>
              <w:t xml:space="preserve">core </w:t>
            </w:r>
            <w:r w:rsidRPr="00293DE6">
              <w:rPr>
                <w:lang w:val="en-AU"/>
              </w:rPr>
              <w:t xml:space="preserve">responsibilities and tasks are first and foremost </w:t>
            </w:r>
            <w:r w:rsidRPr="00293DE6">
              <w:rPr>
                <w:b/>
                <w:lang w:val="en-AU"/>
              </w:rPr>
              <w:t>DISABILITY SERVICE PROVIDERS</w:t>
            </w:r>
            <w:r w:rsidRPr="00293DE6">
              <w:rPr>
                <w:lang w:val="en-AU"/>
              </w:rPr>
              <w:t xml:space="preserve">.  </w:t>
            </w:r>
          </w:p>
          <w:p w:rsidR="00540CC6" w:rsidRDefault="00540CC6" w:rsidP="001704FD">
            <w:pPr>
              <w:rPr>
                <w:lang w:val="en-AU"/>
              </w:rPr>
            </w:pPr>
          </w:p>
          <w:p w:rsidR="00293DE6" w:rsidRDefault="00293DE6" w:rsidP="00293DE6">
            <w:pPr>
              <w:rPr>
                <w:lang w:val="en-AU"/>
              </w:rPr>
            </w:pPr>
            <w:r>
              <w:rPr>
                <w:lang w:val="en-AU"/>
              </w:rPr>
              <w:t xml:space="preserve">We </w:t>
            </w:r>
            <w:r w:rsidRPr="00293DE6">
              <w:rPr>
                <w:lang w:val="en-AU"/>
              </w:rPr>
              <w:t xml:space="preserve">provide supported group </w:t>
            </w:r>
            <w:r>
              <w:rPr>
                <w:lang w:val="en-AU"/>
              </w:rPr>
              <w:t>holidays and individual holidays</w:t>
            </w:r>
            <w:r w:rsidRPr="00293DE6">
              <w:rPr>
                <w:lang w:val="en-AU"/>
              </w:rPr>
              <w:t xml:space="preserve">.  </w:t>
            </w:r>
          </w:p>
          <w:p w:rsidR="00293DE6" w:rsidRDefault="00293DE6" w:rsidP="00293DE6">
            <w:pPr>
              <w:rPr>
                <w:lang w:val="en-AU"/>
              </w:rPr>
            </w:pPr>
          </w:p>
          <w:p w:rsidR="00293DE6" w:rsidRPr="00293DE6" w:rsidRDefault="00293DE6" w:rsidP="00293DE6">
            <w:pPr>
              <w:rPr>
                <w:lang w:val="en-AU"/>
              </w:rPr>
            </w:pPr>
            <w:r>
              <w:rPr>
                <w:lang w:val="en-AU"/>
              </w:rPr>
              <w:t xml:space="preserve">Our group holiday programs </w:t>
            </w:r>
            <w:r w:rsidRPr="00293DE6">
              <w:rPr>
                <w:lang w:val="en-AU"/>
              </w:rPr>
              <w:t>are pre-planned and organised into categories of support to best facilitate harmonious trips.</w:t>
            </w:r>
            <w:r>
              <w:rPr>
                <w:lang w:val="en-AU"/>
              </w:rPr>
              <w:t xml:space="preserve">  </w:t>
            </w:r>
          </w:p>
          <w:p w:rsidR="00293DE6" w:rsidRPr="00293DE6" w:rsidRDefault="00293DE6" w:rsidP="00293DE6">
            <w:pPr>
              <w:rPr>
                <w:lang w:val="en-AU"/>
              </w:rPr>
            </w:pPr>
          </w:p>
          <w:p w:rsidR="00293DE6" w:rsidRDefault="00293DE6" w:rsidP="00293DE6">
            <w:pPr>
              <w:rPr>
                <w:lang w:val="en-AU"/>
              </w:rPr>
            </w:pPr>
            <w:r>
              <w:rPr>
                <w:lang w:val="en-AU"/>
              </w:rPr>
              <w:t xml:space="preserve">Our </w:t>
            </w:r>
            <w:r w:rsidRPr="00293DE6">
              <w:rPr>
                <w:lang w:val="en-AU"/>
              </w:rPr>
              <w:t xml:space="preserve">philosophy is to provide supported holidays that are mainstream, community inclusive and with a “luxurious” edge.  </w:t>
            </w:r>
          </w:p>
          <w:p w:rsidR="00293DE6" w:rsidRPr="00293DE6" w:rsidRDefault="00293DE6" w:rsidP="00293DE6">
            <w:pPr>
              <w:rPr>
                <w:lang w:val="en-AU"/>
              </w:rPr>
            </w:pPr>
          </w:p>
          <w:p w:rsidR="00293DE6" w:rsidRDefault="00293DE6" w:rsidP="00293DE6">
            <w:pPr>
              <w:rPr>
                <w:lang w:val="en-AU"/>
              </w:rPr>
            </w:pPr>
            <w:r>
              <w:rPr>
                <w:lang w:val="en-AU"/>
              </w:rPr>
              <w:t xml:space="preserve">Over many </w:t>
            </w:r>
            <w:r w:rsidRPr="00293DE6">
              <w:rPr>
                <w:lang w:val="en-AU"/>
              </w:rPr>
              <w:t xml:space="preserve">years Sunshine Holidays have developed networks and relationships with a wide variety of individuals and groups.  Human Services can be as challenging as they are rewarding, and we wish to continue to provide excellent quality services.  Feedback is always welcome in the interests of ongoing improvement and best practise.  </w:t>
            </w:r>
          </w:p>
          <w:p w:rsidR="00293DE6" w:rsidRDefault="00293DE6" w:rsidP="00293DE6">
            <w:pPr>
              <w:rPr>
                <w:lang w:val="en-AU"/>
              </w:rPr>
            </w:pPr>
          </w:p>
          <w:p w:rsidR="00293DE6" w:rsidRPr="00293DE6" w:rsidRDefault="00293DE6" w:rsidP="00293DE6">
            <w:pPr>
              <w:rPr>
                <w:lang w:val="en-AU"/>
              </w:rPr>
            </w:pPr>
            <w:r>
              <w:rPr>
                <w:lang w:val="en-AU"/>
              </w:rPr>
              <w:t xml:space="preserve">Please complete our </w:t>
            </w:r>
            <w:r w:rsidRPr="00293DE6">
              <w:rPr>
                <w:highlight w:val="yellow"/>
                <w:lang w:val="en-AU"/>
              </w:rPr>
              <w:t>Online Survey</w:t>
            </w:r>
            <w:r>
              <w:rPr>
                <w:lang w:val="en-AU"/>
              </w:rPr>
              <w:t xml:space="preserve"> to further assist us in maintaining quality services.  </w:t>
            </w:r>
          </w:p>
          <w:p w:rsidR="00293DE6" w:rsidRDefault="00293DE6" w:rsidP="001704FD">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24"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25"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DD</w:t>
            </w:r>
            <w:proofErr w:type="spellEnd"/>
            <w:r w:rsidR="0071321D">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shd w:val="clear" w:color="auto" w:fill="F79646" w:themeFill="accent6"/>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w:t>
            </w:r>
            <w:r w:rsidR="0071321D">
              <w:rPr>
                <w:rFonts w:ascii="Adobe Gothic Std B" w:eastAsia="Adobe Gothic Std B" w:hAnsi="Adobe Gothic Std B"/>
                <w:sz w:val="20"/>
                <w:szCs w:val="20"/>
                <w:lang w:val="en-AU"/>
              </w:rPr>
              <w:t>DD</w:t>
            </w:r>
            <w:proofErr w:type="spellEnd"/>
            <w:r w:rsidR="0071321D">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8A689D" w:rsidRDefault="00FB7E79" w:rsidP="00FB7E79">
            <w:pPr>
              <w:rPr>
                <w:lang w:val="en-AU"/>
              </w:rPr>
            </w:pPr>
            <w:r w:rsidRPr="00FB7E79">
              <w:rPr>
                <w:lang w:val="en-AU"/>
              </w:rPr>
              <w:t xml:space="preserve">We call our support staff "facilitators".  </w:t>
            </w:r>
          </w:p>
          <w:p w:rsidR="008A689D" w:rsidRDefault="008A689D" w:rsidP="00FB7E79">
            <w:pPr>
              <w:rPr>
                <w:lang w:val="en-AU"/>
              </w:rPr>
            </w:pPr>
          </w:p>
          <w:p w:rsidR="00FB7E79" w:rsidRDefault="00FB7E79" w:rsidP="00FB7E79">
            <w:pPr>
              <w:rPr>
                <w:lang w:val="en-AU"/>
              </w:rPr>
            </w:pPr>
            <w:r w:rsidRPr="00FB7E79">
              <w:rPr>
                <w:lang w:val="en-AU"/>
              </w:rPr>
              <w:t xml:space="preserve">Facilitators provide assistance and personal attendant care as required by the holiday guest, including personal hygiene, special dietary requirements, administration of medication, mobility support, care of personal spending money, support for specific diagnosed conditions such as epilepsy and diabetes.  Holiday facilitators have varying qualifications, skills and life experience, including senior first aid and police clearance.  They are provided with a comprehensive set of policies and procedures and are contracted on </w:t>
            </w:r>
            <w:proofErr w:type="gramStart"/>
            <w:r w:rsidRPr="00FB7E79">
              <w:rPr>
                <w:lang w:val="en-AU"/>
              </w:rPr>
              <w:t>a mutual obligation basis which include</w:t>
            </w:r>
            <w:proofErr w:type="gramEnd"/>
            <w:r w:rsidRPr="00FB7E79">
              <w:rPr>
                <w:lang w:val="en-AU"/>
              </w:rPr>
              <w:t xml:space="preserve"> confidentiality agreements.  </w:t>
            </w:r>
          </w:p>
          <w:p w:rsidR="00FB7E79" w:rsidRDefault="00FB7E79" w:rsidP="00FB7E79">
            <w:pPr>
              <w:rPr>
                <w:lang w:val="en-AU"/>
              </w:rPr>
            </w:pPr>
          </w:p>
          <w:p w:rsidR="00FB7E79" w:rsidRDefault="00FB7E79" w:rsidP="00FB7E79">
            <w:pPr>
              <w:rPr>
                <w:lang w:val="en-AU"/>
              </w:rPr>
            </w:pPr>
            <w:r w:rsidRPr="00FB7E79">
              <w:rPr>
                <w:lang w:val="en-AU"/>
              </w:rPr>
              <w:t xml:space="preserve">They are not engaged to support guests as 'specialist' or 'advisory' mental health practitioners.   </w:t>
            </w:r>
          </w:p>
          <w:p w:rsidR="00FB7E79" w:rsidRDefault="00FB7E79" w:rsidP="00FB7E79">
            <w:pPr>
              <w:rPr>
                <w:lang w:val="en-AU"/>
              </w:rPr>
            </w:pPr>
          </w:p>
          <w:p w:rsidR="00FB7E79" w:rsidRPr="00FB7E79" w:rsidRDefault="00FB7E79" w:rsidP="00FB7E79">
            <w:pPr>
              <w:rPr>
                <w:lang w:val="en-AU"/>
              </w:rPr>
            </w:pPr>
            <w:r w:rsidRPr="00FB7E79">
              <w:rPr>
                <w:lang w:val="en-AU"/>
              </w:rPr>
              <w:t xml:space="preserve">Our facilitators are bright people with excellent </w:t>
            </w:r>
            <w:r w:rsidRPr="00FB7E79">
              <w:rPr>
                <w:b/>
                <w:lang w:val="en-AU"/>
              </w:rPr>
              <w:t>C</w:t>
            </w:r>
            <w:r w:rsidRPr="00FB7E79">
              <w:rPr>
                <w:lang w:val="en-AU"/>
              </w:rPr>
              <w:t xml:space="preserve">ommunication skills, </w:t>
            </w:r>
            <w:r w:rsidRPr="00FB7E79">
              <w:rPr>
                <w:b/>
                <w:lang w:val="en-AU"/>
              </w:rPr>
              <w:t>C</w:t>
            </w:r>
            <w:r w:rsidRPr="00FB7E79">
              <w:rPr>
                <w:lang w:val="en-AU"/>
              </w:rPr>
              <w:t xml:space="preserve">ompassion and </w:t>
            </w:r>
            <w:r w:rsidRPr="00FB7E79">
              <w:rPr>
                <w:b/>
                <w:lang w:val="en-AU"/>
              </w:rPr>
              <w:t>C</w:t>
            </w:r>
            <w:r w:rsidRPr="00FB7E79">
              <w:rPr>
                <w:lang w:val="en-AU"/>
              </w:rPr>
              <w:t xml:space="preserve">ommon-sense.   </w:t>
            </w:r>
          </w:p>
          <w:p w:rsidR="00293DE6" w:rsidRPr="00293DE6" w:rsidRDefault="00293DE6" w:rsidP="00293DE6">
            <w:pPr>
              <w:rPr>
                <w:lang w:val="en-AU"/>
              </w:rPr>
            </w:pPr>
          </w:p>
          <w:p w:rsidR="00540CC6" w:rsidRDefault="00540CC6" w:rsidP="001704FD">
            <w:pPr>
              <w:rPr>
                <w:lang w:val="en-AU"/>
              </w:rPr>
            </w:pPr>
          </w:p>
          <w:p w:rsidR="008A689D" w:rsidRDefault="008A689D" w:rsidP="001704FD">
            <w:pPr>
              <w:rPr>
                <w:lang w:val="en-AU"/>
              </w:rPr>
            </w:pPr>
            <w:r>
              <w:rPr>
                <w:lang w:val="en-AU"/>
              </w:rPr>
              <w:t>Image or 2-3</w:t>
            </w: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26"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27"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w:t>
            </w:r>
            <w:r w:rsidR="0071321D">
              <w:rPr>
                <w:rFonts w:ascii="Adobe Gothic Std B" w:eastAsia="Adobe Gothic Std B" w:hAnsi="Adobe Gothic Std B"/>
                <w:highlight w:val="yellow"/>
                <w:lang w:val="en-AU"/>
              </w:rPr>
              <w:t>DD</w:t>
            </w:r>
            <w:proofErr w:type="spellEnd"/>
            <w:r w:rsidR="0071321D">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4"/>
        <w:gridCol w:w="5942"/>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A689D">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840229" w:rsidRDefault="00840229" w:rsidP="001704FD">
            <w:pPr>
              <w:rPr>
                <w:lang w:val="en-AU"/>
              </w:rPr>
            </w:pPr>
          </w:p>
          <w:p w:rsidR="00840229" w:rsidRDefault="00840229" w:rsidP="001704FD">
            <w:pPr>
              <w:rPr>
                <w:lang w:val="en-AU"/>
              </w:rPr>
            </w:pPr>
            <w:r>
              <w:rPr>
                <w:lang w:val="en-AU"/>
              </w:rPr>
              <w:t>Image of shop</w:t>
            </w:r>
          </w:p>
          <w:p w:rsidR="00840229" w:rsidRDefault="00840229" w:rsidP="001704FD">
            <w:pPr>
              <w:rPr>
                <w:lang w:val="en-AU"/>
              </w:rPr>
            </w:pPr>
          </w:p>
          <w:p w:rsidR="00840229" w:rsidRDefault="00840229" w:rsidP="001704FD">
            <w:pPr>
              <w:rPr>
                <w:lang w:val="en-AU"/>
              </w:rPr>
            </w:pPr>
          </w:p>
          <w:p w:rsidR="00840229" w:rsidRDefault="00840229" w:rsidP="001704FD">
            <w:pPr>
              <w:rPr>
                <w:lang w:val="en-AU"/>
              </w:rPr>
            </w:pPr>
          </w:p>
          <w:p w:rsidR="00840229" w:rsidRDefault="00840229" w:rsidP="001704FD">
            <w:pPr>
              <w:rPr>
                <w:lang w:val="en-AU"/>
              </w:rPr>
            </w:pPr>
          </w:p>
          <w:p w:rsidR="00840229" w:rsidRDefault="00840229" w:rsidP="001704FD">
            <w:pPr>
              <w:rPr>
                <w:lang w:val="en-AU"/>
              </w:rPr>
            </w:pPr>
          </w:p>
          <w:p w:rsidR="00840229" w:rsidRDefault="00840229" w:rsidP="001704FD">
            <w:pPr>
              <w:rPr>
                <w:sz w:val="20"/>
                <w:szCs w:val="20"/>
                <w:lang w:val="en-AU"/>
              </w:rPr>
            </w:pPr>
            <w:r>
              <w:rPr>
                <w:sz w:val="20"/>
                <w:szCs w:val="20"/>
                <w:lang w:val="en-AU"/>
              </w:rPr>
              <w:t xml:space="preserve">We promote the creative works of people with disabilities and our facilitators.  Any profits from sales of these products go to supporting our Social Enterprise and making it more affordable for </w:t>
            </w:r>
            <w:proofErr w:type="gramStart"/>
            <w:r>
              <w:rPr>
                <w:sz w:val="20"/>
                <w:szCs w:val="20"/>
                <w:lang w:val="en-AU"/>
              </w:rPr>
              <w:t>people with support needs</w:t>
            </w:r>
            <w:proofErr w:type="gramEnd"/>
            <w:r>
              <w:rPr>
                <w:sz w:val="20"/>
                <w:szCs w:val="20"/>
                <w:lang w:val="en-AU"/>
              </w:rPr>
              <w:t xml:space="preserve"> to access quality recreation and participate in creative projects.</w:t>
            </w:r>
          </w:p>
          <w:p w:rsidR="00840229" w:rsidRDefault="00840229" w:rsidP="001704FD">
            <w:pPr>
              <w:rPr>
                <w:sz w:val="20"/>
                <w:szCs w:val="20"/>
                <w:lang w:val="en-AU"/>
              </w:rPr>
            </w:pPr>
          </w:p>
          <w:p w:rsidR="00840229" w:rsidRDefault="00840229" w:rsidP="001704FD">
            <w:pPr>
              <w:rPr>
                <w:sz w:val="20"/>
                <w:szCs w:val="20"/>
                <w:lang w:val="en-AU"/>
              </w:rPr>
            </w:pPr>
          </w:p>
          <w:p w:rsidR="00840229" w:rsidRDefault="00840229" w:rsidP="001704FD">
            <w:pPr>
              <w:rPr>
                <w:sz w:val="20"/>
                <w:szCs w:val="20"/>
                <w:lang w:val="en-AU"/>
              </w:rPr>
            </w:pPr>
            <w:r>
              <w:rPr>
                <w:sz w:val="20"/>
                <w:szCs w:val="20"/>
                <w:lang w:val="en-AU"/>
              </w:rPr>
              <w:t>Online shopping cart</w:t>
            </w:r>
          </w:p>
          <w:p w:rsidR="00840229" w:rsidRDefault="00840229" w:rsidP="001704FD">
            <w:pPr>
              <w:rPr>
                <w:sz w:val="20"/>
                <w:szCs w:val="20"/>
                <w:lang w:val="en-AU"/>
              </w:rPr>
            </w:pPr>
          </w:p>
          <w:p w:rsidR="00840229" w:rsidRDefault="00840229" w:rsidP="001704FD">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28"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29"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shd w:val="clear" w:color="auto" w:fill="F79646" w:themeFill="accent6"/>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912AC9" w:rsidRDefault="00912AC9" w:rsidP="00293DE6">
            <w:pPr>
              <w:rPr>
                <w:lang w:val="en-AU"/>
              </w:rPr>
            </w:pPr>
          </w:p>
          <w:p w:rsidR="00912AC9" w:rsidRPr="00912AC9" w:rsidRDefault="00912AC9" w:rsidP="00293DE6">
            <w:pPr>
              <w:rPr>
                <w:rFonts w:ascii="Adobe Gothic Std B" w:eastAsia="Adobe Gothic Std B" w:hAnsi="Adobe Gothic Std B"/>
                <w:lang w:val="en-AU"/>
              </w:rPr>
            </w:pPr>
            <w:r w:rsidRPr="00912AC9">
              <w:rPr>
                <w:rFonts w:ascii="Adobe Gothic Std B" w:eastAsia="Adobe Gothic Std B" w:hAnsi="Adobe Gothic Std B"/>
                <w:lang w:val="en-AU"/>
              </w:rPr>
              <w:t>Group Holidays</w:t>
            </w:r>
          </w:p>
          <w:p w:rsidR="00912AC9" w:rsidRDefault="00912AC9" w:rsidP="00293DE6">
            <w:pPr>
              <w:rPr>
                <w:lang w:val="en-AU"/>
              </w:rPr>
            </w:pPr>
          </w:p>
          <w:p w:rsidR="00912AC9" w:rsidRDefault="00912AC9" w:rsidP="00293DE6">
            <w:pPr>
              <w:rPr>
                <w:lang w:val="en-AU"/>
              </w:rPr>
            </w:pPr>
            <w:r>
              <w:rPr>
                <w:lang w:val="en-AU"/>
              </w:rPr>
              <w:t xml:space="preserve">Our Group Holiday Programs are pre-planned and inclusively costed.  They are available to any person requiring support to participate.   Our guests participate from all states in Australia and Internationally.  We provide support to people with a wide range of abilities and diagnosed disabilities.  </w:t>
            </w:r>
          </w:p>
          <w:p w:rsidR="00912AC9" w:rsidRDefault="00912AC9" w:rsidP="00293DE6">
            <w:pPr>
              <w:rPr>
                <w:lang w:val="en-AU"/>
              </w:rPr>
            </w:pPr>
          </w:p>
          <w:p w:rsidR="00912AC9" w:rsidRDefault="00912AC9" w:rsidP="00293DE6">
            <w:pPr>
              <w:rPr>
                <w:lang w:val="en-AU"/>
              </w:rPr>
            </w:pPr>
            <w:r w:rsidRPr="00912AC9">
              <w:rPr>
                <w:highlight w:val="yellow"/>
                <w:lang w:val="en-AU"/>
              </w:rPr>
              <w:t>CLICK</w:t>
            </w:r>
            <w:r>
              <w:rPr>
                <w:lang w:val="en-AU"/>
              </w:rPr>
              <w:t xml:space="preserve"> here to download our brochure.  </w:t>
            </w:r>
          </w:p>
          <w:p w:rsidR="00912AC9" w:rsidRDefault="00912AC9" w:rsidP="00293DE6">
            <w:pPr>
              <w:rPr>
                <w:lang w:val="en-AU"/>
              </w:rPr>
            </w:pPr>
          </w:p>
          <w:p w:rsidR="00912AC9" w:rsidRDefault="00912AC9" w:rsidP="00293DE6">
            <w:pPr>
              <w:rPr>
                <w:lang w:val="en-AU"/>
              </w:rPr>
            </w:pPr>
          </w:p>
          <w:p w:rsidR="00912AC9" w:rsidRPr="00912AC9" w:rsidRDefault="00912AC9" w:rsidP="00293DE6">
            <w:pPr>
              <w:rPr>
                <w:lang w:val="en-AU"/>
              </w:rPr>
            </w:pPr>
          </w:p>
          <w:p w:rsidR="00540CC6" w:rsidRPr="00912AC9" w:rsidRDefault="00912AC9" w:rsidP="00912AC9">
            <w:pPr>
              <w:rPr>
                <w:rFonts w:ascii="Adobe Gothic Std B" w:eastAsia="Adobe Gothic Std B" w:hAnsi="Adobe Gothic Std B"/>
                <w:lang w:val="en-AU"/>
              </w:rPr>
            </w:pPr>
            <w:r w:rsidRPr="00912AC9">
              <w:rPr>
                <w:rFonts w:ascii="Adobe Gothic Std B" w:eastAsia="Adobe Gothic Std B" w:hAnsi="Adobe Gothic Std B"/>
                <w:lang w:val="en-AU"/>
              </w:rPr>
              <w:t xml:space="preserve">Individual Holidays </w:t>
            </w:r>
          </w:p>
          <w:p w:rsidR="00912AC9" w:rsidRDefault="00912AC9" w:rsidP="00912AC9">
            <w:pPr>
              <w:rPr>
                <w:lang w:val="en-AU"/>
              </w:rPr>
            </w:pPr>
          </w:p>
          <w:p w:rsidR="00912AC9" w:rsidRDefault="00912AC9" w:rsidP="00912AC9">
            <w:pPr>
              <w:rPr>
                <w:lang w:val="en-AU"/>
              </w:rPr>
            </w:pPr>
            <w:r>
              <w:rPr>
                <w:lang w:val="en-AU"/>
              </w:rPr>
              <w:t>We arrange supported holidays to any destination of your choosing.  If you have a dream holiday tha</w:t>
            </w:r>
            <w:r w:rsidR="00864387">
              <w:rPr>
                <w:lang w:val="en-AU"/>
              </w:rPr>
              <w:t xml:space="preserve">t is not on our group calendar </w:t>
            </w:r>
            <w:r>
              <w:rPr>
                <w:lang w:val="en-AU"/>
              </w:rPr>
              <w:t xml:space="preserve">or you would like a 1-to-1 supported holiday </w:t>
            </w:r>
            <w:r w:rsidR="00864387">
              <w:rPr>
                <w:lang w:val="en-AU"/>
              </w:rPr>
              <w:t xml:space="preserve">we can help you.  </w:t>
            </w:r>
          </w:p>
          <w:p w:rsidR="00912AC9" w:rsidRDefault="00912AC9" w:rsidP="00912AC9">
            <w:pPr>
              <w:rPr>
                <w:lang w:val="en-AU"/>
              </w:rPr>
            </w:pPr>
          </w:p>
          <w:p w:rsidR="00864387" w:rsidRDefault="00912AC9" w:rsidP="00912AC9">
            <w:pPr>
              <w:rPr>
                <w:lang w:val="en-AU"/>
              </w:rPr>
            </w:pPr>
            <w:r>
              <w:rPr>
                <w:lang w:val="en-AU"/>
              </w:rPr>
              <w:t>We can plan a holiday itinerary around your specific interests</w:t>
            </w:r>
            <w:r w:rsidR="00864387">
              <w:rPr>
                <w:lang w:val="en-AU"/>
              </w:rPr>
              <w:t xml:space="preserve"> and support needs.  </w:t>
            </w:r>
          </w:p>
          <w:p w:rsidR="00864387" w:rsidRDefault="00864387" w:rsidP="00912AC9">
            <w:pPr>
              <w:rPr>
                <w:lang w:val="en-AU"/>
              </w:rPr>
            </w:pPr>
          </w:p>
          <w:p w:rsidR="00912AC9" w:rsidRDefault="00864387" w:rsidP="00912AC9">
            <w:pPr>
              <w:rPr>
                <w:lang w:val="en-AU"/>
              </w:rPr>
            </w:pPr>
            <w:r>
              <w:rPr>
                <w:lang w:val="en-AU"/>
              </w:rPr>
              <w:t xml:space="preserve">Through our network we can assist with sourcing compatible travel companions to join you on holiday.  </w:t>
            </w:r>
          </w:p>
          <w:p w:rsidR="00864387" w:rsidRDefault="00864387" w:rsidP="00912AC9">
            <w:pPr>
              <w:rPr>
                <w:lang w:val="en-AU"/>
              </w:rPr>
            </w:pPr>
          </w:p>
          <w:p w:rsidR="00864387" w:rsidRDefault="00864387" w:rsidP="00912AC9">
            <w:pPr>
              <w:rPr>
                <w:lang w:val="en-AU"/>
              </w:rPr>
            </w:pPr>
            <w:r w:rsidRPr="00864387">
              <w:rPr>
                <w:highlight w:val="yellow"/>
                <w:lang w:val="en-AU"/>
              </w:rPr>
              <w:t>CLICK</w:t>
            </w:r>
            <w:r>
              <w:rPr>
                <w:lang w:val="en-AU"/>
              </w:rPr>
              <w:t xml:space="preserve"> here to download our Information Sheet</w:t>
            </w:r>
          </w:p>
          <w:p w:rsidR="00864387" w:rsidRDefault="00864387" w:rsidP="00912AC9">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30"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31"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A689D">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840229" w:rsidRPr="00840229" w:rsidRDefault="00840229" w:rsidP="00840229">
            <w:pPr>
              <w:rPr>
                <w:b/>
                <w:lang w:val="en-AU"/>
              </w:rPr>
            </w:pPr>
            <w:r w:rsidRPr="00840229">
              <w:rPr>
                <w:b/>
                <w:sz w:val="28"/>
                <w:szCs w:val="28"/>
                <w:lang w:val="en-AU"/>
              </w:rPr>
              <w:t>YOUR HOLIDAY – YOUR CHOICES – IN PARADISE</w:t>
            </w:r>
          </w:p>
          <w:p w:rsidR="00840229" w:rsidRDefault="00840229" w:rsidP="00840229">
            <w:pPr>
              <w:rPr>
                <w:lang w:val="en-AU"/>
              </w:rPr>
            </w:pPr>
          </w:p>
          <w:p w:rsidR="00840229" w:rsidRDefault="00840229" w:rsidP="00840229">
            <w:pPr>
              <w:rPr>
                <w:lang w:val="en-AU"/>
              </w:rPr>
            </w:pPr>
            <w:r>
              <w:rPr>
                <w:lang w:val="en-AU"/>
              </w:rPr>
              <w:t>For many people with disabilities the option to TAILOR A HOLIDAY TO THEIR SPECIFIC INTERESTS can be beyond reach.</w:t>
            </w:r>
          </w:p>
          <w:p w:rsidR="00840229" w:rsidRDefault="00840229" w:rsidP="00840229">
            <w:pPr>
              <w:rPr>
                <w:lang w:val="en-AU"/>
              </w:rPr>
            </w:pPr>
          </w:p>
          <w:p w:rsidR="00840229" w:rsidRDefault="00840229" w:rsidP="00840229">
            <w:pPr>
              <w:rPr>
                <w:lang w:val="en-AU"/>
              </w:rPr>
            </w:pPr>
            <w:r>
              <w:rPr>
                <w:lang w:val="en-AU"/>
              </w:rPr>
              <w:t xml:space="preserve">Norfolk Island offers such a diverse range of holiday options, in a safe, friendly and extremely picturesque environment. </w:t>
            </w:r>
          </w:p>
          <w:p w:rsidR="00840229" w:rsidRDefault="00840229" w:rsidP="00840229">
            <w:pPr>
              <w:rPr>
                <w:lang w:val="en-AU"/>
              </w:rPr>
            </w:pPr>
          </w:p>
          <w:p w:rsidR="00840229" w:rsidRDefault="00840229" w:rsidP="00840229">
            <w:pPr>
              <w:rPr>
                <w:lang w:val="en-AU"/>
              </w:rPr>
            </w:pPr>
            <w:r>
              <w:rPr>
                <w:lang w:val="en-AU"/>
              </w:rPr>
              <w:t xml:space="preserve">Guests have access to activities and experiences that are available to them on any day at any time – fully flexible recreation options.     </w:t>
            </w:r>
          </w:p>
          <w:p w:rsidR="00840229" w:rsidRDefault="00840229" w:rsidP="00840229">
            <w:pPr>
              <w:rPr>
                <w:lang w:val="en-AU"/>
              </w:rPr>
            </w:pPr>
            <w:r>
              <w:rPr>
                <w:lang w:val="en-AU"/>
              </w:rPr>
              <w:t xml:space="preserve">  </w:t>
            </w:r>
          </w:p>
          <w:p w:rsidR="00840229" w:rsidRDefault="00840229" w:rsidP="00840229">
            <w:pPr>
              <w:rPr>
                <w:lang w:val="en-AU"/>
              </w:rPr>
            </w:pPr>
            <w:r>
              <w:rPr>
                <w:lang w:val="en-AU"/>
              </w:rPr>
              <w:t xml:space="preserve">Guests are supported by our experienced Facilitators and the wonderful Norfolk community to create a daily itinerary OF YOUR CHOICE and PACE.   </w:t>
            </w:r>
          </w:p>
          <w:p w:rsidR="00840229" w:rsidRDefault="00840229" w:rsidP="00840229">
            <w:pPr>
              <w:rPr>
                <w:lang w:val="en-AU"/>
              </w:rPr>
            </w:pPr>
          </w:p>
          <w:p w:rsidR="00840229" w:rsidRDefault="00840229" w:rsidP="00840229">
            <w:pPr>
              <w:rPr>
                <w:lang w:val="en-AU"/>
              </w:rPr>
            </w:pPr>
            <w:r>
              <w:rPr>
                <w:lang w:val="en-AU"/>
              </w:rPr>
              <w:t xml:space="preserve">Choose from a wide variety of activities – sports, arts, crafts, historic, adventure, cuisine, pampering, </w:t>
            </w:r>
            <w:proofErr w:type="gramStart"/>
            <w:r>
              <w:rPr>
                <w:lang w:val="en-AU"/>
              </w:rPr>
              <w:t>music</w:t>
            </w:r>
            <w:proofErr w:type="gramEnd"/>
            <w:r>
              <w:rPr>
                <w:lang w:val="en-AU"/>
              </w:rPr>
              <w:t xml:space="preserve">, environmental, relaxing or active.   </w:t>
            </w:r>
          </w:p>
          <w:p w:rsidR="00840229" w:rsidRDefault="00840229" w:rsidP="00840229">
            <w:pPr>
              <w:rPr>
                <w:lang w:val="en-AU"/>
              </w:rPr>
            </w:pPr>
          </w:p>
          <w:p w:rsidR="00840229" w:rsidRDefault="00840229" w:rsidP="00840229">
            <w:pPr>
              <w:rPr>
                <w:lang w:val="en-AU"/>
              </w:rPr>
            </w:pPr>
            <w:r>
              <w:rPr>
                <w:lang w:val="en-AU"/>
              </w:rPr>
              <w:t xml:space="preserve">These programs are designed for fun, to promote </w:t>
            </w:r>
            <w:proofErr w:type="spellStart"/>
            <w:r>
              <w:rPr>
                <w:lang w:val="en-AU"/>
              </w:rPr>
              <w:t>self esteem</w:t>
            </w:r>
            <w:proofErr w:type="spellEnd"/>
            <w:r>
              <w:rPr>
                <w:lang w:val="en-AU"/>
              </w:rPr>
              <w:t xml:space="preserve"> and achieve personal goals. </w:t>
            </w:r>
          </w:p>
          <w:p w:rsidR="00840229" w:rsidRDefault="00840229" w:rsidP="00840229">
            <w:pPr>
              <w:rPr>
                <w:lang w:val="en-AU"/>
              </w:rPr>
            </w:pPr>
          </w:p>
          <w:p w:rsidR="00840229" w:rsidRPr="00840229" w:rsidRDefault="00840229" w:rsidP="00840229">
            <w:pPr>
              <w:rPr>
                <w:rFonts w:ascii="Adobe Gothic Std B" w:eastAsia="Adobe Gothic Std B" w:hAnsi="Adobe Gothic Std B"/>
                <w:lang w:val="en-AU"/>
              </w:rPr>
            </w:pPr>
            <w:r w:rsidRPr="00840229">
              <w:rPr>
                <w:rFonts w:ascii="Adobe Gothic Std B" w:eastAsia="Adobe Gothic Std B" w:hAnsi="Adobe Gothic Std B"/>
                <w:lang w:val="en-AU"/>
              </w:rPr>
              <w:t>HOW DOES IT WORK</w:t>
            </w:r>
          </w:p>
          <w:p w:rsidR="00840229" w:rsidRDefault="00840229" w:rsidP="00840229">
            <w:pPr>
              <w:rPr>
                <w:lang w:val="en-AU"/>
              </w:rPr>
            </w:pPr>
          </w:p>
          <w:p w:rsidR="00840229" w:rsidRDefault="00C47C85" w:rsidP="00840229">
            <w:pPr>
              <w:rPr>
                <w:lang w:val="en-AU"/>
              </w:rPr>
            </w:pPr>
            <w:r>
              <w:rPr>
                <w:highlight w:val="yellow"/>
                <w:lang w:val="en-AU"/>
              </w:rPr>
              <w:t xml:space="preserve">DOWNLOAD THE </w:t>
            </w:r>
            <w:r w:rsidRPr="00C47C85">
              <w:rPr>
                <w:highlight w:val="yellow"/>
                <w:lang w:val="en-AU"/>
              </w:rPr>
              <w:t>INFORMATION SHEET</w:t>
            </w:r>
            <w:r>
              <w:rPr>
                <w:lang w:val="en-AU"/>
              </w:rPr>
              <w:t xml:space="preserve"> </w:t>
            </w:r>
            <w:r w:rsidR="00840229">
              <w:rPr>
                <w:lang w:val="en-AU"/>
              </w:rPr>
              <w:t>with full details</w:t>
            </w:r>
            <w:r>
              <w:rPr>
                <w:lang w:val="en-AU"/>
              </w:rPr>
              <w:t xml:space="preserve"> and costs</w:t>
            </w:r>
          </w:p>
          <w:p w:rsidR="00840229" w:rsidRDefault="00840229" w:rsidP="00840229">
            <w:pPr>
              <w:rPr>
                <w:lang w:val="en-AU"/>
              </w:rPr>
            </w:pPr>
          </w:p>
          <w:p w:rsidR="00840229" w:rsidRDefault="00840229" w:rsidP="00840229">
            <w:pPr>
              <w:rPr>
                <w:lang w:val="en-AU"/>
              </w:rPr>
            </w:pPr>
            <w:r>
              <w:rPr>
                <w:lang w:val="en-AU"/>
              </w:rPr>
              <w:t xml:space="preserve">LOOK at our </w:t>
            </w:r>
            <w:r w:rsidRPr="00840229">
              <w:rPr>
                <w:highlight w:val="yellow"/>
                <w:lang w:val="en-AU"/>
              </w:rPr>
              <w:t>100 THINGS TO DO ON NORFOLK</w:t>
            </w:r>
          </w:p>
          <w:p w:rsidR="00840229" w:rsidRDefault="00840229" w:rsidP="00840229">
            <w:pPr>
              <w:rPr>
                <w:lang w:val="en-AU"/>
              </w:rPr>
            </w:pPr>
          </w:p>
          <w:p w:rsidR="00840229" w:rsidRDefault="00840229" w:rsidP="001704FD">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32"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33"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Pr="00140ABC" w:rsidRDefault="0020178A" w:rsidP="008A689D">
            <w:pPr>
              <w:shd w:val="clear" w:color="auto" w:fill="F79646" w:themeFill="accent6"/>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864387" w:rsidRPr="00140ABC" w:rsidRDefault="00864387"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035565" w:rsidRDefault="00035565"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4437E6" w:rsidRPr="004437E6" w:rsidRDefault="004437E6" w:rsidP="004437E6">
            <w:pPr>
              <w:jc w:val="center"/>
              <w:rPr>
                <w:rFonts w:ascii="Adobe Gothic Std B" w:eastAsia="Adobe Gothic Std B" w:hAnsi="Adobe Gothic Std B"/>
                <w:sz w:val="28"/>
                <w:szCs w:val="28"/>
                <w:lang w:val="en-AU"/>
              </w:rPr>
            </w:pPr>
            <w:proofErr w:type="spellStart"/>
            <w:r w:rsidRPr="004437E6">
              <w:rPr>
                <w:rFonts w:ascii="Adobe Gothic Std B" w:eastAsia="Adobe Gothic Std B" w:hAnsi="Adobe Gothic Std B"/>
                <w:sz w:val="28"/>
                <w:szCs w:val="28"/>
                <w:lang w:val="en-AU"/>
              </w:rPr>
              <w:t>dARTS</w:t>
            </w:r>
            <w:proofErr w:type="spellEnd"/>
            <w:r w:rsidRPr="004437E6">
              <w:rPr>
                <w:rFonts w:ascii="Adobe Gothic Std B" w:eastAsia="Adobe Gothic Std B" w:hAnsi="Adobe Gothic Std B"/>
                <w:sz w:val="28"/>
                <w:szCs w:val="28"/>
                <w:lang w:val="en-AU"/>
              </w:rPr>
              <w:t xml:space="preserve"> DEFFY DAFFY</w:t>
            </w:r>
          </w:p>
          <w:p w:rsidR="004437E6" w:rsidRPr="004437E6" w:rsidRDefault="004437E6" w:rsidP="004437E6">
            <w:pPr>
              <w:jc w:val="center"/>
              <w:rPr>
                <w:rFonts w:ascii="Adobe Gothic Std B" w:eastAsia="Adobe Gothic Std B" w:hAnsi="Adobe Gothic Std B"/>
                <w:sz w:val="16"/>
                <w:szCs w:val="16"/>
                <w:lang w:val="en-AU"/>
              </w:rPr>
            </w:pPr>
            <w:r w:rsidRPr="004437E6">
              <w:rPr>
                <w:rFonts w:ascii="Adobe Gothic Std B" w:eastAsia="Adobe Gothic Std B" w:hAnsi="Adobe Gothic Std B"/>
                <w:sz w:val="16"/>
                <w:szCs w:val="16"/>
                <w:lang w:val="en-AU"/>
              </w:rPr>
              <w:t>(disability arts this way or that way)</w:t>
            </w:r>
          </w:p>
          <w:p w:rsidR="004437E6" w:rsidRDefault="004437E6" w:rsidP="001704FD">
            <w:pPr>
              <w:rPr>
                <w:rFonts w:ascii="Adobe Gothic Std B" w:eastAsia="Adobe Gothic Std B" w:hAnsi="Adobe Gothic Std B"/>
                <w:lang w:val="en-AU"/>
              </w:rPr>
            </w:pPr>
          </w:p>
          <w:p w:rsidR="00D103F8" w:rsidRPr="0012766E" w:rsidRDefault="0012766E" w:rsidP="001704FD">
            <w:pPr>
              <w:rPr>
                <w:rFonts w:ascii="Adobe Gothic Std B" w:eastAsia="Adobe Gothic Std B" w:hAnsi="Adobe Gothic Std B"/>
                <w:lang w:val="en-AU"/>
              </w:rPr>
            </w:pPr>
            <w:r w:rsidRPr="0012766E">
              <w:rPr>
                <w:rFonts w:ascii="Adobe Gothic Std B" w:eastAsia="Adobe Gothic Std B" w:hAnsi="Adobe Gothic Std B"/>
                <w:lang w:val="en-AU"/>
              </w:rPr>
              <w:t xml:space="preserve">MAKE-A-MOVIE </w:t>
            </w:r>
            <w:bookmarkStart w:id="0" w:name="_GoBack"/>
            <w:bookmarkEnd w:id="0"/>
          </w:p>
          <w:p w:rsidR="0012766E" w:rsidRDefault="0012766E" w:rsidP="00DD4BE4">
            <w:pPr>
              <w:pStyle w:val="style8"/>
              <w:rPr>
                <w:rFonts w:asciiTheme="minorHAnsi" w:hAnsiTheme="minorHAnsi"/>
                <w:sz w:val="22"/>
                <w:szCs w:val="22"/>
              </w:rPr>
            </w:pPr>
            <w:r w:rsidRPr="0012766E">
              <w:rPr>
                <w:rFonts w:asciiTheme="minorHAnsi" w:hAnsiTheme="minorHAnsi"/>
                <w:sz w:val="22"/>
                <w:szCs w:val="22"/>
              </w:rPr>
              <w:t xml:space="preserve">Be inspired by our </w:t>
            </w:r>
            <w:r w:rsidRPr="0012766E">
              <w:rPr>
                <w:rFonts w:ascii="Adobe Gothic Std B" w:eastAsia="Adobe Gothic Std B" w:hAnsi="Adobe Gothic Std B"/>
                <w:sz w:val="22"/>
                <w:szCs w:val="22"/>
                <w:highlight w:val="yellow"/>
              </w:rPr>
              <w:t>Film Festival</w:t>
            </w:r>
            <w:r w:rsidRPr="0012766E">
              <w:rPr>
                <w:rFonts w:ascii="Adobe Gothic Std B" w:eastAsia="Adobe Gothic Std B" w:hAnsi="Adobe Gothic Std B"/>
                <w:sz w:val="22"/>
                <w:szCs w:val="22"/>
              </w:rPr>
              <w:t xml:space="preserve"> </w:t>
            </w:r>
            <w:r w:rsidRPr="0012766E">
              <w:rPr>
                <w:rFonts w:asciiTheme="minorHAnsi" w:hAnsiTheme="minorHAnsi"/>
                <w:sz w:val="22"/>
                <w:szCs w:val="22"/>
              </w:rPr>
              <w:t>which strives to create a unique experience that has the ability to educate, touch hearts, inspire ideas, and connect audiences</w:t>
            </w:r>
            <w:r>
              <w:rPr>
                <w:rFonts w:asciiTheme="minorHAnsi" w:hAnsiTheme="minorHAnsi"/>
                <w:sz w:val="22"/>
                <w:szCs w:val="22"/>
              </w:rPr>
              <w:t>….. AND</w:t>
            </w:r>
          </w:p>
          <w:p w:rsidR="0012766E" w:rsidRDefault="0012766E" w:rsidP="00DD4BE4">
            <w:pPr>
              <w:pStyle w:val="style8"/>
              <w:rPr>
                <w:rFonts w:asciiTheme="minorHAnsi" w:hAnsiTheme="minorHAnsi"/>
                <w:sz w:val="22"/>
                <w:szCs w:val="22"/>
              </w:rPr>
            </w:pPr>
            <w:r>
              <w:rPr>
                <w:rFonts w:asciiTheme="minorHAnsi" w:hAnsiTheme="minorHAnsi"/>
                <w:sz w:val="22"/>
                <w:szCs w:val="22"/>
              </w:rPr>
              <w:t>Be involved in</w:t>
            </w:r>
            <w:r w:rsidR="00A70732">
              <w:rPr>
                <w:rFonts w:asciiTheme="minorHAnsi" w:hAnsiTheme="minorHAnsi"/>
                <w:sz w:val="22"/>
                <w:szCs w:val="22"/>
              </w:rPr>
              <w:t xml:space="preserve"> making a short film from start to finish.  </w:t>
            </w:r>
            <w:r>
              <w:rPr>
                <w:rFonts w:asciiTheme="minorHAnsi" w:hAnsiTheme="minorHAnsi"/>
                <w:sz w:val="22"/>
                <w:szCs w:val="22"/>
              </w:rPr>
              <w:t xml:space="preserve">Guests have the opportunity to learn about movie making and either be actors or part of the production crew.   </w:t>
            </w:r>
          </w:p>
          <w:p w:rsidR="0012766E" w:rsidRDefault="0012766E" w:rsidP="00DD4BE4">
            <w:pPr>
              <w:pStyle w:val="style8"/>
              <w:rPr>
                <w:rFonts w:asciiTheme="minorHAnsi" w:hAnsiTheme="minorHAnsi"/>
                <w:sz w:val="22"/>
                <w:szCs w:val="22"/>
              </w:rPr>
            </w:pPr>
            <w:r>
              <w:rPr>
                <w:rFonts w:asciiTheme="minorHAnsi" w:hAnsiTheme="minorHAnsi"/>
                <w:sz w:val="22"/>
                <w:szCs w:val="22"/>
              </w:rPr>
              <w:t xml:space="preserve">Explore your artistic side and learn all about the roles involved in film making.   </w:t>
            </w:r>
            <w:r w:rsidRPr="00A70732">
              <w:rPr>
                <w:rFonts w:asciiTheme="minorHAnsi" w:hAnsiTheme="minorHAnsi"/>
                <w:i/>
                <w:sz w:val="22"/>
                <w:szCs w:val="22"/>
              </w:rPr>
              <w:t>Reach your potential as an actor</w:t>
            </w:r>
            <w:r>
              <w:rPr>
                <w:rFonts w:asciiTheme="minorHAnsi" w:hAnsiTheme="minorHAnsi"/>
                <w:sz w:val="22"/>
                <w:szCs w:val="22"/>
              </w:rPr>
              <w:t xml:space="preserve">.  The creative benefits of role-playing are myriad, while the boost in self-esteem is invaluable.  </w:t>
            </w:r>
          </w:p>
          <w:p w:rsidR="0012766E" w:rsidRDefault="00A70732" w:rsidP="00DD4BE4">
            <w:pPr>
              <w:pStyle w:val="style8"/>
              <w:rPr>
                <w:rFonts w:asciiTheme="minorHAnsi" w:hAnsiTheme="minorHAnsi"/>
                <w:sz w:val="22"/>
                <w:szCs w:val="22"/>
              </w:rPr>
            </w:pPr>
            <w:r w:rsidRPr="00A70732">
              <w:rPr>
                <w:rFonts w:asciiTheme="minorHAnsi" w:hAnsiTheme="minorHAnsi"/>
                <w:sz w:val="22"/>
                <w:szCs w:val="22"/>
                <w:highlight w:val="yellow"/>
              </w:rPr>
              <w:t>DOWNLOAD THE INFORMATION SHEET</w:t>
            </w:r>
            <w:r>
              <w:rPr>
                <w:rFonts w:asciiTheme="minorHAnsi" w:hAnsiTheme="minorHAnsi"/>
                <w:sz w:val="22"/>
                <w:szCs w:val="22"/>
              </w:rPr>
              <w:t xml:space="preserve"> for full details. </w:t>
            </w:r>
          </w:p>
          <w:p w:rsidR="00DD4BE4" w:rsidRDefault="00DD4BE4" w:rsidP="001704FD">
            <w:pPr>
              <w:rPr>
                <w:lang w:val="en-AU"/>
              </w:rPr>
            </w:pPr>
          </w:p>
          <w:p w:rsidR="00A70732" w:rsidRPr="00A70732" w:rsidRDefault="00A70732" w:rsidP="001704FD">
            <w:pPr>
              <w:rPr>
                <w:rFonts w:ascii="Adobe Gothic Std B" w:eastAsia="Adobe Gothic Std B" w:hAnsi="Adobe Gothic Std B"/>
                <w:lang w:val="en-AU"/>
              </w:rPr>
            </w:pPr>
            <w:r>
              <w:rPr>
                <w:rFonts w:ascii="Adobe Gothic Std B" w:eastAsia="Adobe Gothic Std B" w:hAnsi="Adobe Gothic Std B"/>
                <w:lang w:val="en-AU"/>
              </w:rPr>
              <w:t>VISUAL</w:t>
            </w:r>
            <w:r w:rsidRPr="00A70732">
              <w:rPr>
                <w:rFonts w:ascii="Adobe Gothic Std B" w:eastAsia="Adobe Gothic Std B" w:hAnsi="Adobe Gothic Std B"/>
                <w:lang w:val="en-AU"/>
              </w:rPr>
              <w:t xml:space="preserve"> ART COMPETITION</w:t>
            </w:r>
          </w:p>
          <w:p w:rsidR="00A70732" w:rsidRDefault="00A70732" w:rsidP="001704FD">
            <w:pPr>
              <w:rPr>
                <w:lang w:val="en-AU"/>
              </w:rPr>
            </w:pPr>
          </w:p>
          <w:p w:rsidR="00A70732" w:rsidRDefault="00A70732" w:rsidP="001704FD">
            <w:pPr>
              <w:rPr>
                <w:lang w:val="en-AU"/>
              </w:rPr>
            </w:pPr>
            <w:r>
              <w:rPr>
                <w:lang w:val="en-AU"/>
              </w:rPr>
              <w:t>All asp</w:t>
            </w:r>
            <w:r w:rsidR="001704FD">
              <w:rPr>
                <w:lang w:val="en-AU"/>
              </w:rPr>
              <w:t>i</w:t>
            </w:r>
            <w:r>
              <w:rPr>
                <w:lang w:val="en-AU"/>
              </w:rPr>
              <w:t>ri</w:t>
            </w:r>
            <w:r w:rsidR="00035565">
              <w:rPr>
                <w:lang w:val="en-AU"/>
              </w:rPr>
              <w:t>ng artists out there are invited to enter our Annual Art C</w:t>
            </w:r>
            <w:r>
              <w:rPr>
                <w:lang w:val="en-AU"/>
              </w:rPr>
              <w:t xml:space="preserve">ompetition.  </w:t>
            </w:r>
          </w:p>
          <w:p w:rsidR="00A70732" w:rsidRDefault="00A70732" w:rsidP="001704FD">
            <w:pPr>
              <w:rPr>
                <w:lang w:val="en-AU"/>
              </w:rPr>
            </w:pPr>
          </w:p>
          <w:p w:rsidR="00A70732" w:rsidRDefault="00035565" w:rsidP="009974AD">
            <w:pPr>
              <w:rPr>
                <w:lang w:val="en-AU"/>
              </w:rPr>
            </w:pPr>
            <w:r>
              <w:rPr>
                <w:lang w:val="en-AU"/>
              </w:rPr>
              <w:t xml:space="preserve">The work of finalists will be </w:t>
            </w:r>
            <w:r w:rsidR="009974AD">
              <w:rPr>
                <w:lang w:val="en-AU"/>
              </w:rPr>
              <w:t xml:space="preserve">shown at our Norfolk Gallery through the month of July.   Winners will be judged by the Norfolk community and tourists.   </w:t>
            </w:r>
          </w:p>
          <w:p w:rsidR="009974AD" w:rsidRDefault="009974AD" w:rsidP="009974AD">
            <w:pPr>
              <w:rPr>
                <w:lang w:val="en-AU"/>
              </w:rPr>
            </w:pPr>
          </w:p>
          <w:p w:rsidR="009974AD" w:rsidRDefault="009974AD" w:rsidP="009974AD">
            <w:pPr>
              <w:rPr>
                <w:lang w:val="en-AU"/>
              </w:rPr>
            </w:pPr>
            <w:r>
              <w:rPr>
                <w:lang w:val="en-AU"/>
              </w:rPr>
              <w:t>Small entry fee and Prizes for Winners.</w:t>
            </w:r>
          </w:p>
          <w:p w:rsidR="009974AD" w:rsidRDefault="009974AD" w:rsidP="009974AD">
            <w:pPr>
              <w:rPr>
                <w:lang w:val="en-AU"/>
              </w:rPr>
            </w:pPr>
          </w:p>
          <w:p w:rsidR="009974AD" w:rsidRPr="009974AD" w:rsidRDefault="009974AD" w:rsidP="009974AD">
            <w:r w:rsidRPr="009974AD">
              <w:rPr>
                <w:highlight w:val="yellow"/>
              </w:rPr>
              <w:t>DOWNLOAD THE INFORMATION SHEET for full details.</w:t>
            </w:r>
            <w:r w:rsidRPr="009974AD">
              <w:t xml:space="preserve"> </w:t>
            </w:r>
          </w:p>
          <w:p w:rsidR="009974AD" w:rsidRDefault="009974AD" w:rsidP="009974AD">
            <w:pPr>
              <w:rPr>
                <w:lang w:val="en-AU"/>
              </w:rPr>
            </w:pPr>
          </w:p>
          <w:p w:rsidR="009974AD" w:rsidRDefault="009974AD" w:rsidP="009974AD">
            <w:pPr>
              <w:rPr>
                <w:lang w:val="en-AU"/>
              </w:rPr>
            </w:pPr>
          </w:p>
          <w:p w:rsidR="009974AD" w:rsidRPr="0012766E" w:rsidRDefault="009974AD" w:rsidP="009974AD">
            <w:pPr>
              <w:rPr>
                <w:rFonts w:ascii="Adobe Gothic Std B" w:eastAsia="Adobe Gothic Std B" w:hAnsi="Adobe Gothic Std B"/>
                <w:lang w:val="en-AU"/>
              </w:rPr>
            </w:pPr>
            <w:r>
              <w:rPr>
                <w:rFonts w:ascii="Adobe Gothic Std B" w:eastAsia="Adobe Gothic Std B" w:hAnsi="Adobe Gothic Std B"/>
                <w:lang w:val="en-AU"/>
              </w:rPr>
              <w:t>MAKE-A-RECORD</w:t>
            </w:r>
          </w:p>
          <w:p w:rsidR="009974AD" w:rsidRDefault="009974AD" w:rsidP="009974AD">
            <w:pPr>
              <w:rPr>
                <w:lang w:val="en-AU"/>
              </w:rPr>
            </w:pPr>
          </w:p>
          <w:p w:rsidR="009974AD" w:rsidRDefault="009974AD" w:rsidP="009974AD">
            <w:pPr>
              <w:rPr>
                <w:lang w:val="en-AU"/>
              </w:rPr>
            </w:pPr>
            <w:r>
              <w:rPr>
                <w:lang w:val="en-AU"/>
              </w:rPr>
              <w:t xml:space="preserve">Workshop with our </w:t>
            </w:r>
            <w:r w:rsidR="0079092E">
              <w:rPr>
                <w:lang w:val="en-AU"/>
              </w:rPr>
              <w:t xml:space="preserve">Musician Facilitator “Paul” to make your own music cd.   Available to all aspiring </w:t>
            </w:r>
            <w:r w:rsidR="001704FD">
              <w:rPr>
                <w:lang w:val="en-AU"/>
              </w:rPr>
              <w:t xml:space="preserve">singers and </w:t>
            </w:r>
            <w:r w:rsidR="0079092E">
              <w:rPr>
                <w:lang w:val="en-AU"/>
              </w:rPr>
              <w:t xml:space="preserve">musicians. </w:t>
            </w:r>
          </w:p>
          <w:p w:rsidR="0079092E" w:rsidRDefault="0079092E" w:rsidP="009974AD">
            <w:pPr>
              <w:rPr>
                <w:lang w:val="en-AU"/>
              </w:rPr>
            </w:pPr>
          </w:p>
          <w:p w:rsidR="0079092E" w:rsidRDefault="0079092E" w:rsidP="009974AD">
            <w:pPr>
              <w:rPr>
                <w:lang w:val="en-AU"/>
              </w:rPr>
            </w:pPr>
            <w:r>
              <w:rPr>
                <w:lang w:val="en-AU"/>
              </w:rPr>
              <w:t xml:space="preserve">With the assistance of professional Norfolk </w:t>
            </w:r>
            <w:proofErr w:type="spellStart"/>
            <w:r>
              <w:rPr>
                <w:lang w:val="en-AU"/>
              </w:rPr>
              <w:t>muso’s</w:t>
            </w:r>
            <w:proofErr w:type="spellEnd"/>
            <w:r>
              <w:rPr>
                <w:lang w:val="en-AU"/>
              </w:rPr>
              <w:t xml:space="preserve"> you will have your own backing band and be a recorded artist at the end of your week on Norfolk  </w:t>
            </w:r>
          </w:p>
          <w:p w:rsidR="0079092E" w:rsidRDefault="0079092E" w:rsidP="009974AD">
            <w:pPr>
              <w:rPr>
                <w:lang w:val="en-AU"/>
              </w:rPr>
            </w:pPr>
          </w:p>
          <w:p w:rsidR="0079092E" w:rsidRDefault="0079092E" w:rsidP="009974AD">
            <w:pPr>
              <w:rPr>
                <w:lang w:val="en-AU"/>
              </w:rPr>
            </w:pPr>
            <w:r w:rsidRPr="0079092E">
              <w:rPr>
                <w:highlight w:val="yellow"/>
                <w:lang w:val="en-AU"/>
              </w:rPr>
              <w:t>DOWNLOAD THE INFORMATION SHEET</w:t>
            </w:r>
            <w:r>
              <w:rPr>
                <w:lang w:val="en-AU"/>
              </w:rPr>
              <w:t xml:space="preserve"> for full details</w:t>
            </w:r>
          </w:p>
          <w:p w:rsidR="009974AD" w:rsidRDefault="009974AD" w:rsidP="009974AD">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34"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35"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035565" w:rsidRDefault="00035565" w:rsidP="00540CC6">
      <w:pPr>
        <w:rPr>
          <w:lang w:val="en-AU"/>
        </w:rPr>
      </w:pPr>
      <w:r>
        <w:rPr>
          <w:lang w:val="en-AU"/>
        </w:rPr>
        <w:lastRenderedPageBreak/>
        <w:br w:type="column"/>
      </w:r>
    </w:p>
    <w:tbl>
      <w:tblPr>
        <w:tblStyle w:val="TableGrid"/>
        <w:tblW w:w="0" w:type="auto"/>
        <w:tblLook w:val="04A0" w:firstRow="1" w:lastRow="0" w:firstColumn="1" w:lastColumn="0" w:noHBand="0" w:noVBand="1"/>
      </w:tblPr>
      <w:tblGrid>
        <w:gridCol w:w="2373"/>
        <w:gridCol w:w="5943"/>
        <w:gridCol w:w="3006"/>
      </w:tblGrid>
      <w:tr w:rsidR="00035565" w:rsidTr="008C5A48">
        <w:tc>
          <w:tcPr>
            <w:tcW w:w="2376" w:type="dxa"/>
          </w:tcPr>
          <w:p w:rsidR="00035565" w:rsidRDefault="00035565" w:rsidP="001704FD">
            <w:pPr>
              <w:rPr>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035565">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035565" w:rsidRPr="00140ABC" w:rsidRDefault="00035565" w:rsidP="001704FD">
            <w:pPr>
              <w:rPr>
                <w:rFonts w:ascii="Adobe Gothic Std B" w:eastAsia="Adobe Gothic Std B" w:hAnsi="Adobe Gothic Std B"/>
                <w:sz w:val="20"/>
                <w:szCs w:val="20"/>
                <w:lang w:val="en-AU"/>
              </w:rPr>
            </w:pPr>
          </w:p>
          <w:p w:rsidR="00035565" w:rsidRDefault="00035565" w:rsidP="001704FD">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035565"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035565" w:rsidRPr="00140ABC" w:rsidRDefault="00035565" w:rsidP="001704FD">
            <w:pPr>
              <w:rPr>
                <w:rFonts w:ascii="Adobe Gothic Std B" w:eastAsia="Adobe Gothic Std B" w:hAnsi="Adobe Gothic Std B"/>
                <w:sz w:val="20"/>
                <w:szCs w:val="20"/>
                <w:lang w:val="en-AU"/>
              </w:rPr>
            </w:pPr>
          </w:p>
          <w:p w:rsidR="00035565" w:rsidRDefault="0020178A" w:rsidP="001704FD">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035565" w:rsidRPr="00140ABC">
              <w:rPr>
                <w:rFonts w:ascii="Adobe Gothic Std B" w:eastAsia="Adobe Gothic Std B" w:hAnsi="Adobe Gothic Std B"/>
                <w:sz w:val="20"/>
                <w:szCs w:val="20"/>
                <w:lang w:val="en-AU"/>
              </w:rPr>
              <w:t>Creative Projects</w:t>
            </w:r>
          </w:p>
          <w:p w:rsidR="00035565" w:rsidRDefault="00035565" w:rsidP="001704FD">
            <w:pPr>
              <w:rPr>
                <w:rFonts w:ascii="Adobe Gothic Std B" w:eastAsia="Adobe Gothic Std B" w:hAnsi="Adobe Gothic Std B"/>
                <w:sz w:val="20"/>
                <w:szCs w:val="20"/>
                <w:lang w:val="en-AU"/>
              </w:rPr>
            </w:pPr>
          </w:p>
          <w:p w:rsidR="00035565" w:rsidRPr="00140ABC" w:rsidRDefault="001707CF" w:rsidP="001704FD">
            <w:pPr>
              <w:rPr>
                <w:rFonts w:ascii="Adobe Gothic Std B" w:eastAsia="Adobe Gothic Std B" w:hAnsi="Adobe Gothic Std B"/>
                <w:sz w:val="20"/>
                <w:szCs w:val="20"/>
                <w:lang w:val="en-AU"/>
              </w:rPr>
            </w:pPr>
            <w:r>
              <w:rPr>
                <w:rFonts w:ascii="Adobe Gothic Std B" w:eastAsia="Adobe Gothic Std B" w:hAnsi="Adobe Gothic Std B"/>
                <w:sz w:val="20"/>
                <w:szCs w:val="20"/>
                <w:shd w:val="clear" w:color="auto" w:fill="F79646" w:themeFill="accent6"/>
                <w:lang w:val="en-AU"/>
              </w:rPr>
              <w:t xml:space="preserve">Schoolies, </w:t>
            </w:r>
            <w:r w:rsidR="00035565" w:rsidRPr="00035565">
              <w:rPr>
                <w:rFonts w:ascii="Adobe Gothic Std B" w:eastAsia="Adobe Gothic Std B" w:hAnsi="Adobe Gothic Std B"/>
                <w:sz w:val="20"/>
                <w:szCs w:val="20"/>
                <w:shd w:val="clear" w:color="auto" w:fill="F79646" w:themeFill="accent6"/>
                <w:lang w:val="en-AU"/>
              </w:rPr>
              <w:t>Siblings</w:t>
            </w:r>
            <w:r>
              <w:rPr>
                <w:rFonts w:ascii="Adobe Gothic Std B" w:eastAsia="Adobe Gothic Std B" w:hAnsi="Adobe Gothic Std B"/>
                <w:sz w:val="20"/>
                <w:szCs w:val="20"/>
                <w:shd w:val="clear" w:color="auto" w:fill="F79646" w:themeFill="accent6"/>
                <w:lang w:val="en-AU"/>
              </w:rPr>
              <w:t xml:space="preserve"> &amp; Family Holidays</w:t>
            </w:r>
          </w:p>
          <w:p w:rsidR="00035565" w:rsidRPr="00140ABC"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035565" w:rsidRDefault="00035565" w:rsidP="001704FD">
            <w:pPr>
              <w:rPr>
                <w:rFonts w:ascii="Adobe Gothic Std B" w:eastAsia="Adobe Gothic Std B" w:hAnsi="Adobe Gothic Std B"/>
                <w:sz w:val="20"/>
                <w:szCs w:val="20"/>
                <w:lang w:val="en-AU"/>
              </w:rPr>
            </w:pPr>
          </w:p>
          <w:p w:rsidR="00035565" w:rsidRPr="00140ABC" w:rsidRDefault="00035565" w:rsidP="001704FD">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035565" w:rsidRDefault="00035565" w:rsidP="001704FD">
            <w:pPr>
              <w:rPr>
                <w:lang w:val="en-AU"/>
              </w:rPr>
            </w:pPr>
          </w:p>
        </w:tc>
        <w:tc>
          <w:tcPr>
            <w:tcW w:w="5954" w:type="dxa"/>
            <w:shd w:val="clear" w:color="auto" w:fill="auto"/>
          </w:tcPr>
          <w:p w:rsidR="00035565" w:rsidRDefault="00035565" w:rsidP="001704FD">
            <w:pPr>
              <w:rPr>
                <w:lang w:val="en-AU"/>
              </w:rPr>
            </w:pPr>
          </w:p>
          <w:p w:rsidR="009D59D4" w:rsidRPr="009D59D4" w:rsidRDefault="009D59D4" w:rsidP="001704FD">
            <w:pPr>
              <w:rPr>
                <w:rFonts w:ascii="Adobe Gothic Std B" w:eastAsia="Adobe Gothic Std B" w:hAnsi="Adobe Gothic Std B"/>
                <w:lang w:val="en-AU"/>
              </w:rPr>
            </w:pPr>
            <w:r w:rsidRPr="009D59D4">
              <w:rPr>
                <w:rFonts w:ascii="Adobe Gothic Std B" w:eastAsia="Adobe Gothic Std B" w:hAnsi="Adobe Gothic Std B"/>
                <w:lang w:val="en-AU"/>
              </w:rPr>
              <w:t>SCHOOLIES</w:t>
            </w:r>
          </w:p>
          <w:p w:rsidR="009D59D4" w:rsidRDefault="009D59D4" w:rsidP="001704FD">
            <w:pPr>
              <w:rPr>
                <w:lang w:val="en-AU"/>
              </w:rPr>
            </w:pPr>
          </w:p>
          <w:tbl>
            <w:tblPr>
              <w:tblW w:w="0" w:type="auto"/>
              <w:tblBorders>
                <w:top w:val="nil"/>
                <w:left w:val="nil"/>
                <w:bottom w:val="nil"/>
                <w:right w:val="nil"/>
              </w:tblBorders>
              <w:tblLook w:val="0000" w:firstRow="0" w:lastRow="0" w:firstColumn="0" w:lastColumn="0" w:noHBand="0" w:noVBand="0"/>
            </w:tblPr>
            <w:tblGrid>
              <w:gridCol w:w="5727"/>
            </w:tblGrid>
            <w:tr w:rsidR="009D59D4" w:rsidRPr="009D59D4">
              <w:trPr>
                <w:trHeight w:val="599"/>
              </w:trPr>
              <w:tc>
                <w:tcPr>
                  <w:tcW w:w="0" w:type="auto"/>
                </w:tcPr>
                <w:p w:rsidR="009D59D4" w:rsidRPr="009D59D4" w:rsidRDefault="009D59D4" w:rsidP="009D59D4">
                  <w:pPr>
                    <w:spacing w:after="0" w:line="240" w:lineRule="auto"/>
                    <w:ind w:left="-71"/>
                    <w:jc w:val="both"/>
                    <w:rPr>
                      <w:bCs/>
                    </w:rPr>
                  </w:pPr>
                  <w:r w:rsidRPr="009D59D4">
                    <w:rPr>
                      <w:bCs/>
                    </w:rPr>
                    <w:t xml:space="preserve">Our </w:t>
                  </w:r>
                  <w:proofErr w:type="spellStart"/>
                  <w:r w:rsidRPr="009D59D4">
                    <w:rPr>
                      <w:bCs/>
                    </w:rPr>
                    <w:t>Schoolies</w:t>
                  </w:r>
                  <w:proofErr w:type="spellEnd"/>
                  <w:r w:rsidRPr="009D59D4">
                    <w:rPr>
                      <w:bCs/>
                    </w:rPr>
                    <w:t xml:space="preserve"> Holiday is designed for Year 12 School Leavers with </w:t>
                  </w:r>
                  <w:proofErr w:type="gramStart"/>
                  <w:r w:rsidRPr="009D59D4">
                    <w:rPr>
                      <w:bCs/>
                    </w:rPr>
                    <w:t>a disability who wish</w:t>
                  </w:r>
                  <w:proofErr w:type="gramEnd"/>
                  <w:r w:rsidRPr="009D59D4">
                    <w:rPr>
                      <w:bCs/>
                    </w:rPr>
                    <w:t xml:space="preserve"> to participate in Celebrations in a SAFE, FRIENDLY and FUN environment.</w:t>
                  </w:r>
                </w:p>
                <w:p w:rsidR="009D59D4" w:rsidRPr="009D59D4" w:rsidRDefault="009D59D4" w:rsidP="009D59D4">
                  <w:pPr>
                    <w:spacing w:after="0" w:line="240" w:lineRule="auto"/>
                    <w:ind w:left="-71"/>
                    <w:jc w:val="both"/>
                    <w:rPr>
                      <w:bCs/>
                    </w:rPr>
                  </w:pPr>
                </w:p>
                <w:p w:rsidR="009D59D4" w:rsidRPr="009D59D4" w:rsidRDefault="009D59D4" w:rsidP="009D59D4">
                  <w:pPr>
                    <w:spacing w:after="0" w:line="240" w:lineRule="auto"/>
                    <w:ind w:left="-71"/>
                    <w:jc w:val="center"/>
                    <w:rPr>
                      <w:bCs/>
                    </w:rPr>
                  </w:pPr>
                  <w:r w:rsidRPr="009D59D4">
                    <w:rPr>
                      <w:bCs/>
                    </w:rPr>
                    <w:t>MOST YOUNG PEOPLE ARE PRETTY INTERESTED IN</w:t>
                  </w:r>
                </w:p>
                <w:p w:rsidR="009D59D4" w:rsidRPr="009D59D4" w:rsidRDefault="009D59D4" w:rsidP="009D59D4">
                  <w:pPr>
                    <w:spacing w:after="0" w:line="240" w:lineRule="auto"/>
                    <w:ind w:left="-71"/>
                    <w:jc w:val="center"/>
                    <w:rPr>
                      <w:bCs/>
                    </w:rPr>
                  </w:pPr>
                  <w:r w:rsidRPr="009D59D4">
                    <w:rPr>
                      <w:bCs/>
                    </w:rPr>
                    <w:t>Becoming more independent</w:t>
                  </w:r>
                </w:p>
                <w:p w:rsidR="009D59D4" w:rsidRPr="009D59D4" w:rsidRDefault="009D59D4" w:rsidP="009D59D4">
                  <w:pPr>
                    <w:spacing w:after="0" w:line="240" w:lineRule="auto"/>
                    <w:ind w:left="-71"/>
                    <w:jc w:val="center"/>
                    <w:rPr>
                      <w:bCs/>
                    </w:rPr>
                  </w:pPr>
                  <w:r w:rsidRPr="009D59D4">
                    <w:rPr>
                      <w:bCs/>
                    </w:rPr>
                    <w:t>Spending lots of time with friends and peers</w:t>
                  </w:r>
                </w:p>
                <w:p w:rsidR="009D59D4" w:rsidRPr="009D59D4" w:rsidRDefault="009D59D4" w:rsidP="009D59D4">
                  <w:pPr>
                    <w:spacing w:after="0" w:line="240" w:lineRule="auto"/>
                    <w:ind w:left="-71"/>
                    <w:jc w:val="center"/>
                    <w:rPr>
                      <w:bCs/>
                    </w:rPr>
                  </w:pPr>
                  <w:r w:rsidRPr="009D59D4">
                    <w:rPr>
                      <w:bCs/>
                    </w:rPr>
                    <w:t>Developing relationships with others</w:t>
                  </w:r>
                </w:p>
                <w:p w:rsidR="009D59D4" w:rsidRPr="009D59D4" w:rsidRDefault="009D59D4" w:rsidP="009D59D4">
                  <w:pPr>
                    <w:spacing w:after="0" w:line="240" w:lineRule="auto"/>
                    <w:ind w:left="-71"/>
                    <w:jc w:val="center"/>
                    <w:rPr>
                      <w:bCs/>
                    </w:rPr>
                  </w:pPr>
                  <w:r w:rsidRPr="009D59D4">
                    <w:rPr>
                      <w:bCs/>
                    </w:rPr>
                    <w:t>Having fun</w:t>
                  </w:r>
                </w:p>
                <w:p w:rsidR="009D59D4" w:rsidRPr="009D59D4" w:rsidRDefault="009D59D4" w:rsidP="009D59D4">
                  <w:pPr>
                    <w:spacing w:after="0" w:line="240" w:lineRule="auto"/>
                    <w:ind w:left="-71"/>
                    <w:jc w:val="center"/>
                  </w:pPr>
                  <w:r w:rsidRPr="009D59D4">
                    <w:rPr>
                      <w:bCs/>
                    </w:rPr>
                    <w:t>Exploring their abilities and interests</w:t>
                  </w:r>
                </w:p>
              </w:tc>
            </w:tr>
          </w:tbl>
          <w:p w:rsidR="009D59D4" w:rsidRDefault="009D59D4" w:rsidP="009D59D4">
            <w:pPr>
              <w:ind w:firstLine="720"/>
              <w:rPr>
                <w:lang w:val="en-AU"/>
              </w:rPr>
            </w:pPr>
          </w:p>
          <w:p w:rsidR="009D59D4" w:rsidRDefault="009D59D4" w:rsidP="009D59D4">
            <w:pPr>
              <w:ind w:firstLine="37"/>
              <w:rPr>
                <w:lang w:val="en-AU"/>
              </w:rPr>
            </w:pPr>
            <w:r w:rsidRPr="009D59D4">
              <w:rPr>
                <w:highlight w:val="yellow"/>
                <w:lang w:val="en-AU"/>
              </w:rPr>
              <w:t>DOWNLOAD THE INFORMATION SHEET for full details</w:t>
            </w:r>
          </w:p>
          <w:p w:rsidR="009D59D4" w:rsidRDefault="009D59D4" w:rsidP="009D59D4">
            <w:pPr>
              <w:ind w:firstLine="37"/>
              <w:rPr>
                <w:lang w:val="en-AU"/>
              </w:rPr>
            </w:pPr>
          </w:p>
          <w:p w:rsidR="009D59D4" w:rsidRPr="009D59D4" w:rsidRDefault="009D59D4" w:rsidP="009D59D4">
            <w:pPr>
              <w:ind w:firstLine="37"/>
              <w:rPr>
                <w:lang w:val="en-AU"/>
              </w:rPr>
            </w:pPr>
          </w:p>
          <w:p w:rsidR="009D59D4" w:rsidRPr="007C3DE6" w:rsidRDefault="007C3DE6" w:rsidP="001704FD">
            <w:pPr>
              <w:rPr>
                <w:rFonts w:ascii="Adobe Gothic Std B" w:eastAsia="Adobe Gothic Std B" w:hAnsi="Adobe Gothic Std B"/>
                <w:lang w:val="en-AU"/>
              </w:rPr>
            </w:pPr>
            <w:r w:rsidRPr="007C3DE6">
              <w:rPr>
                <w:rFonts w:ascii="Adobe Gothic Std B" w:eastAsia="Adobe Gothic Std B" w:hAnsi="Adobe Gothic Std B"/>
                <w:lang w:val="en-AU"/>
              </w:rPr>
              <w:t>SIBLINGS OF CHILDREN WITH A DISABILITY</w:t>
            </w:r>
          </w:p>
          <w:p w:rsidR="007C3DE6" w:rsidRDefault="007C3DE6" w:rsidP="001704FD">
            <w:pPr>
              <w:rPr>
                <w:lang w:val="en-AU"/>
              </w:rPr>
            </w:pPr>
          </w:p>
          <w:p w:rsidR="007C3DE6" w:rsidRDefault="001707CF" w:rsidP="001707CF">
            <w:pPr>
              <w:rPr>
                <w:lang w:val="en-AU"/>
              </w:rPr>
            </w:pPr>
            <w:r>
              <w:rPr>
                <w:lang w:val="en-AU"/>
              </w:rPr>
              <w:t xml:space="preserve">Our Annual Camp for teenagers aged 12-17 is for kids to get together with others who experience the similar challenges and joys of having a brother or sister with a disability.   A full program of activities and events combined with inspirational mentors and speakers.    </w:t>
            </w:r>
          </w:p>
          <w:p w:rsidR="001707CF" w:rsidRDefault="001707CF" w:rsidP="001707CF">
            <w:pPr>
              <w:rPr>
                <w:lang w:val="en-AU"/>
              </w:rPr>
            </w:pPr>
          </w:p>
          <w:p w:rsidR="008C5A48" w:rsidRDefault="008C5A48" w:rsidP="001707CF">
            <w:pPr>
              <w:rPr>
                <w:lang w:val="en-AU"/>
              </w:rPr>
            </w:pPr>
            <w:r>
              <w:rPr>
                <w:lang w:val="en-AU"/>
              </w:rPr>
              <w:t xml:space="preserve">We have packaged a Family Getaway in conjunction with the Siblings Program.   </w:t>
            </w:r>
          </w:p>
          <w:p w:rsidR="008C5A48" w:rsidRDefault="008C5A48" w:rsidP="001707CF">
            <w:pPr>
              <w:rPr>
                <w:lang w:val="en-AU"/>
              </w:rPr>
            </w:pPr>
          </w:p>
          <w:p w:rsidR="008C5A48" w:rsidRDefault="008C5A48" w:rsidP="001707CF">
            <w:pPr>
              <w:rPr>
                <w:lang w:val="en-AU"/>
              </w:rPr>
            </w:pPr>
            <w:r w:rsidRPr="008C5A48">
              <w:rPr>
                <w:highlight w:val="yellow"/>
                <w:lang w:val="en-AU"/>
              </w:rPr>
              <w:t>DOWNLOAD the SIBLINGS PROGRAM Information Sheet</w:t>
            </w:r>
          </w:p>
          <w:p w:rsidR="008C5A48" w:rsidRPr="008C5A48" w:rsidRDefault="008C5A48" w:rsidP="001707CF">
            <w:pPr>
              <w:rPr>
                <w:lang w:val="en-AU"/>
              </w:rPr>
            </w:pPr>
          </w:p>
          <w:p w:rsidR="008C5A48" w:rsidRDefault="008C5A48" w:rsidP="001707CF">
            <w:pPr>
              <w:rPr>
                <w:lang w:val="en-AU"/>
              </w:rPr>
            </w:pPr>
            <w:r w:rsidRPr="008C5A48">
              <w:rPr>
                <w:lang w:val="en-AU"/>
              </w:rPr>
              <w:t>Norfolk Island is the perfect family holiday destination.  For families who have a child with a disability we have packaged an Itinerary where Sunshine Holidays NI provide as much or little support during your holiday as you need.</w:t>
            </w:r>
          </w:p>
          <w:p w:rsidR="008C5A48" w:rsidRDefault="008C5A48" w:rsidP="001707CF">
            <w:pPr>
              <w:rPr>
                <w:lang w:val="en-AU"/>
              </w:rPr>
            </w:pPr>
          </w:p>
          <w:p w:rsidR="008C5A48" w:rsidRDefault="008C5A48" w:rsidP="001707CF">
            <w:pPr>
              <w:rPr>
                <w:lang w:val="en-AU"/>
              </w:rPr>
            </w:pPr>
            <w:r>
              <w:rPr>
                <w:lang w:val="en-AU"/>
              </w:rPr>
              <w:t xml:space="preserve">Here is a quote from </w:t>
            </w:r>
            <w:r w:rsidR="00FD19C2">
              <w:rPr>
                <w:lang w:val="en-AU"/>
              </w:rPr>
              <w:t xml:space="preserve">a recent visitor to Norfolk Island. </w:t>
            </w:r>
          </w:p>
          <w:p w:rsidR="00FD19C2" w:rsidRDefault="00FD19C2" w:rsidP="001707CF">
            <w:pPr>
              <w:rPr>
                <w:lang w:val="en-AU"/>
              </w:rPr>
            </w:pPr>
          </w:p>
          <w:p w:rsidR="00FD19C2" w:rsidRPr="008C5A48" w:rsidRDefault="00FD19C2" w:rsidP="001707CF">
            <w:pPr>
              <w:rPr>
                <w:lang w:val="en-AU"/>
              </w:rPr>
            </w:pPr>
          </w:p>
          <w:p w:rsidR="008C5A48" w:rsidRDefault="008C5A48" w:rsidP="001707CF">
            <w:pPr>
              <w:rPr>
                <w:highlight w:val="yellow"/>
                <w:lang w:val="en-AU"/>
              </w:rPr>
            </w:pPr>
          </w:p>
          <w:p w:rsidR="008C5A48" w:rsidRDefault="008C5A48" w:rsidP="001707CF">
            <w:pPr>
              <w:rPr>
                <w:lang w:val="en-AU"/>
              </w:rPr>
            </w:pPr>
            <w:r w:rsidRPr="008C5A48">
              <w:rPr>
                <w:highlight w:val="yellow"/>
                <w:lang w:val="en-AU"/>
              </w:rPr>
              <w:t>DOWNLOAD the FAMILY GETAWAY package details</w:t>
            </w:r>
          </w:p>
          <w:p w:rsidR="008C5A48" w:rsidRDefault="008C5A48" w:rsidP="001707CF">
            <w:pPr>
              <w:rPr>
                <w:lang w:val="en-AU"/>
              </w:rPr>
            </w:pPr>
          </w:p>
          <w:p w:rsidR="008C5A48" w:rsidRDefault="008C5A48" w:rsidP="001707CF">
            <w:pPr>
              <w:rPr>
                <w:lang w:val="en-AU"/>
              </w:rPr>
            </w:pPr>
          </w:p>
        </w:tc>
        <w:tc>
          <w:tcPr>
            <w:tcW w:w="2835" w:type="dxa"/>
          </w:tcPr>
          <w:p w:rsidR="00035565" w:rsidRDefault="00035565" w:rsidP="001704FD">
            <w:pPr>
              <w:rPr>
                <w:lang w:val="en-AU"/>
              </w:rPr>
            </w:pPr>
          </w:p>
          <w:p w:rsidR="00035565" w:rsidRPr="00140ABC" w:rsidRDefault="00035565"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035565" w:rsidRPr="0058505F" w:rsidRDefault="00035565" w:rsidP="001704FD">
            <w:pPr>
              <w:rPr>
                <w:sz w:val="18"/>
                <w:szCs w:val="18"/>
                <w:lang w:val="en-AU"/>
              </w:rPr>
            </w:pPr>
            <w:r w:rsidRPr="0058505F">
              <w:rPr>
                <w:sz w:val="18"/>
                <w:szCs w:val="18"/>
                <w:lang w:val="en-AU"/>
              </w:rPr>
              <w:t>Taylors Road, Burnt Pine</w:t>
            </w:r>
          </w:p>
          <w:p w:rsidR="00035565" w:rsidRPr="0058505F" w:rsidRDefault="00035565" w:rsidP="001704FD">
            <w:pPr>
              <w:rPr>
                <w:sz w:val="18"/>
                <w:szCs w:val="18"/>
                <w:lang w:val="en-AU"/>
              </w:rPr>
            </w:pPr>
            <w:r w:rsidRPr="0058505F">
              <w:rPr>
                <w:sz w:val="18"/>
                <w:szCs w:val="18"/>
                <w:lang w:val="en-AU"/>
              </w:rPr>
              <w:t>PO Box 328</w:t>
            </w:r>
          </w:p>
          <w:p w:rsidR="00035565" w:rsidRPr="0058505F" w:rsidRDefault="00035565" w:rsidP="001704FD">
            <w:pPr>
              <w:rPr>
                <w:sz w:val="18"/>
                <w:szCs w:val="18"/>
                <w:lang w:val="en-AU"/>
              </w:rPr>
            </w:pPr>
            <w:r w:rsidRPr="0058505F">
              <w:rPr>
                <w:sz w:val="18"/>
                <w:szCs w:val="18"/>
                <w:lang w:val="en-AU"/>
              </w:rPr>
              <w:t>Norfolk Island NSW 2899</w:t>
            </w:r>
          </w:p>
          <w:p w:rsidR="00035565" w:rsidRDefault="00035565" w:rsidP="001704FD">
            <w:pPr>
              <w:rPr>
                <w:sz w:val="18"/>
                <w:szCs w:val="18"/>
                <w:lang w:val="en-AU"/>
              </w:rPr>
            </w:pPr>
            <w:r w:rsidRPr="0058505F">
              <w:rPr>
                <w:sz w:val="18"/>
                <w:szCs w:val="18"/>
                <w:lang w:val="en-AU"/>
              </w:rPr>
              <w:t>SOUTH PACIFIC</w:t>
            </w:r>
          </w:p>
          <w:p w:rsidR="00035565" w:rsidRPr="0058505F" w:rsidRDefault="00035565" w:rsidP="001704FD">
            <w:pPr>
              <w:rPr>
                <w:sz w:val="18"/>
                <w:szCs w:val="18"/>
                <w:lang w:val="en-AU"/>
              </w:rPr>
            </w:pPr>
            <w:r>
              <w:rPr>
                <w:sz w:val="18"/>
                <w:szCs w:val="18"/>
                <w:lang w:val="en-AU"/>
              </w:rPr>
              <w:t>N.B.N. 280 039 793</w:t>
            </w:r>
          </w:p>
          <w:p w:rsidR="00035565" w:rsidRPr="0058505F" w:rsidRDefault="00035565" w:rsidP="001704FD">
            <w:pPr>
              <w:rPr>
                <w:sz w:val="18"/>
                <w:szCs w:val="18"/>
                <w:lang w:val="en-AU"/>
              </w:rPr>
            </w:pPr>
          </w:p>
          <w:p w:rsidR="00035565" w:rsidRPr="00080649" w:rsidRDefault="00035565"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035565" w:rsidRPr="0058505F" w:rsidRDefault="00035565"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035565" w:rsidRDefault="00035565" w:rsidP="001704FD">
            <w:pPr>
              <w:rPr>
                <w:sz w:val="18"/>
                <w:szCs w:val="18"/>
                <w:lang w:val="en-AU"/>
              </w:rPr>
            </w:pPr>
            <w:r w:rsidRPr="0058505F">
              <w:rPr>
                <w:sz w:val="18"/>
                <w:szCs w:val="18"/>
                <w:lang w:val="en-AU"/>
              </w:rPr>
              <w:t>Australia 1800 727 950</w:t>
            </w:r>
          </w:p>
          <w:p w:rsidR="00035565" w:rsidRPr="0058505F" w:rsidRDefault="00035565" w:rsidP="001704FD">
            <w:pPr>
              <w:rPr>
                <w:sz w:val="18"/>
                <w:szCs w:val="18"/>
                <w:lang w:val="en-AU"/>
              </w:rPr>
            </w:pPr>
            <w:r>
              <w:rPr>
                <w:sz w:val="18"/>
                <w:szCs w:val="18"/>
                <w:lang w:val="en-AU"/>
              </w:rPr>
              <w:t xml:space="preserve">New Zealand </w:t>
            </w:r>
          </w:p>
          <w:p w:rsidR="00035565" w:rsidRDefault="00035565"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36"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37"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035565" w:rsidRDefault="00035565" w:rsidP="001704FD">
            <w:pPr>
              <w:rPr>
                <w:lang w:val="en-AU"/>
              </w:rPr>
            </w:pPr>
          </w:p>
          <w:p w:rsidR="00035565" w:rsidRDefault="00035565" w:rsidP="001704FD">
            <w:pPr>
              <w:rPr>
                <w:lang w:val="en-AU"/>
              </w:rPr>
            </w:pPr>
          </w:p>
        </w:tc>
      </w:tr>
    </w:tbl>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3"/>
        <w:gridCol w:w="5943"/>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035565" w:rsidRDefault="00035565" w:rsidP="00864387">
            <w:pPr>
              <w:rPr>
                <w:rFonts w:ascii="Adobe Gothic Std B" w:eastAsia="Adobe Gothic Std B" w:hAnsi="Adobe Gothic Std B"/>
                <w:sz w:val="20"/>
                <w:szCs w:val="20"/>
                <w:lang w:val="en-AU"/>
              </w:rPr>
            </w:pPr>
          </w:p>
          <w:p w:rsidR="00035565" w:rsidRPr="00140ABC" w:rsidRDefault="001707CF" w:rsidP="0003556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Schoolies, </w:t>
            </w:r>
            <w:r w:rsidR="00035565">
              <w:rPr>
                <w:rFonts w:ascii="Adobe Gothic Std B" w:eastAsia="Adobe Gothic Std B" w:hAnsi="Adobe Gothic Std B"/>
                <w:sz w:val="20"/>
                <w:szCs w:val="20"/>
                <w:lang w:val="en-AU"/>
              </w:rPr>
              <w:t>Siblings</w:t>
            </w:r>
            <w:r>
              <w:rPr>
                <w:rFonts w:ascii="Adobe Gothic Std B" w:eastAsia="Adobe Gothic Std B" w:hAnsi="Adobe Gothic Std B"/>
                <w:sz w:val="20"/>
                <w:szCs w:val="20"/>
                <w:lang w:val="en-AU"/>
              </w:rPr>
              <w:t xml:space="preserve"> &amp; Family Holidays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A689D">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Default="00540CC6" w:rsidP="001704FD">
            <w:pPr>
              <w:rPr>
                <w:lang w:val="en-AU"/>
              </w:rPr>
            </w:pPr>
          </w:p>
        </w:tc>
        <w:tc>
          <w:tcPr>
            <w:tcW w:w="5954" w:type="dxa"/>
          </w:tcPr>
          <w:p w:rsidR="00540CC6" w:rsidRDefault="00540CC6" w:rsidP="001704FD">
            <w:pPr>
              <w:rPr>
                <w:lang w:val="en-AU"/>
              </w:rPr>
            </w:pPr>
          </w:p>
          <w:p w:rsidR="00412FEB" w:rsidRDefault="00412FEB" w:rsidP="00412FEB">
            <w:pPr>
              <w:rPr>
                <w:lang w:val="en-AU"/>
              </w:rPr>
            </w:pPr>
            <w:r>
              <w:rPr>
                <w:lang w:val="en-AU"/>
              </w:rPr>
              <w:t xml:space="preserve">Choose a Holiday option and contact us to receive a detailed Information Sheet.   </w:t>
            </w:r>
          </w:p>
          <w:p w:rsidR="00412FEB" w:rsidRDefault="00412FEB" w:rsidP="00412FEB">
            <w:pPr>
              <w:rPr>
                <w:lang w:val="en-AU"/>
              </w:rPr>
            </w:pPr>
          </w:p>
          <w:p w:rsidR="00412FEB" w:rsidRDefault="00412FEB" w:rsidP="00412FEB">
            <w:pPr>
              <w:rPr>
                <w:lang w:val="en-AU"/>
              </w:rPr>
            </w:pPr>
            <w:r>
              <w:rPr>
                <w:lang w:val="en-AU"/>
              </w:rPr>
              <w:t>For guests funded by Public &amp; State Trustees the details in the Information Sheet are usually enough to gain funding approvals.</w:t>
            </w:r>
          </w:p>
          <w:p w:rsidR="00412FEB" w:rsidRDefault="00412FEB" w:rsidP="00412FEB">
            <w:pPr>
              <w:rPr>
                <w:lang w:val="en-AU"/>
              </w:rPr>
            </w:pPr>
          </w:p>
          <w:p w:rsidR="00412FEB" w:rsidRDefault="00412FEB" w:rsidP="00412FEB">
            <w:pPr>
              <w:rPr>
                <w:lang w:val="en-AU"/>
              </w:rPr>
            </w:pPr>
            <w:r>
              <w:rPr>
                <w:lang w:val="en-AU"/>
              </w:rPr>
              <w:t>Complete our Booking and Profile Forms and email to us.</w:t>
            </w:r>
          </w:p>
          <w:p w:rsidR="00412FEB" w:rsidRDefault="00412FEB" w:rsidP="00412FEB">
            <w:pPr>
              <w:rPr>
                <w:lang w:val="en-AU"/>
              </w:rPr>
            </w:pPr>
          </w:p>
          <w:p w:rsidR="00412FEB" w:rsidRDefault="00412FEB" w:rsidP="00412FEB">
            <w:pPr>
              <w:rPr>
                <w:lang w:val="en-AU"/>
              </w:rPr>
            </w:pPr>
            <w:r>
              <w:rPr>
                <w:lang w:val="en-AU"/>
              </w:rPr>
              <w:t>Attach a photograph of yourself.</w:t>
            </w:r>
          </w:p>
          <w:p w:rsidR="00412FEB" w:rsidRDefault="00412FEB" w:rsidP="00412FEB">
            <w:pPr>
              <w:rPr>
                <w:lang w:val="en-AU"/>
              </w:rPr>
            </w:pPr>
          </w:p>
          <w:p w:rsidR="00412FEB" w:rsidRDefault="00412FEB" w:rsidP="00412FEB">
            <w:pPr>
              <w:rPr>
                <w:lang w:val="en-AU"/>
              </w:rPr>
            </w:pPr>
            <w:r w:rsidRPr="00412FEB">
              <w:rPr>
                <w:highlight w:val="yellow"/>
                <w:lang w:val="en-AU"/>
              </w:rPr>
              <w:t>BOOKING FORM</w:t>
            </w:r>
            <w:r>
              <w:rPr>
                <w:lang w:val="en-AU"/>
              </w:rPr>
              <w:t xml:space="preserve">                      </w:t>
            </w:r>
            <w:r w:rsidRPr="00412FEB">
              <w:rPr>
                <w:highlight w:val="yellow"/>
                <w:lang w:val="en-AU"/>
              </w:rPr>
              <w:t>PROFILE FORM</w:t>
            </w:r>
          </w:p>
          <w:p w:rsidR="00412FEB" w:rsidRDefault="00412FEB" w:rsidP="00412FEB">
            <w:pPr>
              <w:rPr>
                <w:lang w:val="en-AU"/>
              </w:rPr>
            </w:pPr>
          </w:p>
          <w:p w:rsidR="00C051F3" w:rsidRDefault="00C051F3" w:rsidP="00412FEB">
            <w:pPr>
              <w:rPr>
                <w:lang w:val="en-AU"/>
              </w:rPr>
            </w:pPr>
            <w:r w:rsidRPr="00C051F3">
              <w:rPr>
                <w:highlight w:val="yellow"/>
                <w:lang w:val="en-AU"/>
              </w:rPr>
              <w:t>INDIVIDUAL HOLIDAY ENQUIRY FORM</w:t>
            </w:r>
          </w:p>
          <w:p w:rsidR="00C051F3" w:rsidRDefault="00C051F3" w:rsidP="00412FEB">
            <w:pPr>
              <w:rPr>
                <w:lang w:val="en-AU"/>
              </w:rPr>
            </w:pPr>
          </w:p>
          <w:p w:rsidR="00412FEB" w:rsidRDefault="001707CF" w:rsidP="00412FEB">
            <w:pPr>
              <w:rPr>
                <w:lang w:val="en-AU"/>
              </w:rPr>
            </w:pPr>
            <w:r>
              <w:rPr>
                <w:lang w:val="en-AU"/>
              </w:rPr>
              <w:t xml:space="preserve">We </w:t>
            </w:r>
            <w:r w:rsidR="00412FEB">
              <w:rPr>
                <w:lang w:val="en-AU"/>
              </w:rPr>
              <w:t>will confirm your booking in writing and email you the relevant documentation you require, including our invoice with details of who to make your payments to and by what date.</w:t>
            </w:r>
          </w:p>
          <w:p w:rsidR="00412FEB" w:rsidRDefault="00412FEB" w:rsidP="00412FEB">
            <w:pPr>
              <w:rPr>
                <w:lang w:val="en-AU"/>
              </w:rPr>
            </w:pPr>
          </w:p>
          <w:p w:rsidR="00412FEB" w:rsidRDefault="00412FEB" w:rsidP="00412FEB">
            <w:pPr>
              <w:rPr>
                <w:lang w:val="en-AU"/>
              </w:rPr>
            </w:pPr>
            <w:r>
              <w:rPr>
                <w:lang w:val="en-AU"/>
              </w:rPr>
              <w:t>We</w:t>
            </w:r>
            <w:r w:rsidR="00C051F3">
              <w:rPr>
                <w:lang w:val="en-AU"/>
              </w:rPr>
              <w:t xml:space="preserve"> email</w:t>
            </w:r>
            <w:r>
              <w:rPr>
                <w:lang w:val="en-AU"/>
              </w:rPr>
              <w:t xml:space="preserve"> you the Travel Itinerary containing all essential information including flight</w:t>
            </w:r>
            <w:r w:rsidR="00C051F3">
              <w:rPr>
                <w:lang w:val="en-AU"/>
              </w:rPr>
              <w:t xml:space="preserve">, transport and </w:t>
            </w:r>
            <w:r>
              <w:rPr>
                <w:lang w:val="en-AU"/>
              </w:rPr>
              <w:t>accommodation details, emergency contacts</w:t>
            </w:r>
            <w:r w:rsidR="00C051F3">
              <w:rPr>
                <w:lang w:val="en-AU"/>
              </w:rPr>
              <w:t>, luggage tags</w:t>
            </w:r>
            <w:r>
              <w:rPr>
                <w:lang w:val="en-AU"/>
              </w:rPr>
              <w:t xml:space="preserve"> and recommended luggage lists</w:t>
            </w:r>
            <w:r w:rsidR="00C051F3">
              <w:rPr>
                <w:lang w:val="en-AU"/>
              </w:rPr>
              <w:t>.</w:t>
            </w:r>
            <w:r>
              <w:rPr>
                <w:lang w:val="en-AU"/>
              </w:rPr>
              <w:t xml:space="preserve"> </w:t>
            </w:r>
          </w:p>
          <w:p w:rsidR="00412FEB" w:rsidRDefault="00412FEB" w:rsidP="00412FEB">
            <w:pPr>
              <w:rPr>
                <w:lang w:val="en-AU"/>
              </w:rPr>
            </w:pPr>
          </w:p>
          <w:p w:rsidR="00412FEB" w:rsidRDefault="00412FEB" w:rsidP="00412FEB">
            <w:pPr>
              <w:rPr>
                <w:lang w:val="en-AU"/>
              </w:rPr>
            </w:pPr>
          </w:p>
          <w:p w:rsidR="00412FEB" w:rsidRDefault="00412FEB" w:rsidP="00412FEB">
            <w:pPr>
              <w:rPr>
                <w:lang w:val="en-AU"/>
              </w:rPr>
            </w:pPr>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38"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39"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p w:rsidR="00540CC6" w:rsidRDefault="00540CC6" w:rsidP="00540CC6">
      <w:pPr>
        <w:rPr>
          <w:lang w:val="en-AU"/>
        </w:rPr>
      </w:pPr>
      <w:r>
        <w:rPr>
          <w:lang w:val="en-AU"/>
        </w:rPr>
        <w:br w:type="column"/>
      </w:r>
    </w:p>
    <w:tbl>
      <w:tblPr>
        <w:tblStyle w:val="TableGrid"/>
        <w:tblW w:w="0" w:type="auto"/>
        <w:tblLook w:val="04A0" w:firstRow="1" w:lastRow="0" w:firstColumn="1" w:lastColumn="0" w:noHBand="0" w:noVBand="1"/>
      </w:tblPr>
      <w:tblGrid>
        <w:gridCol w:w="2372"/>
        <w:gridCol w:w="5944"/>
        <w:gridCol w:w="3006"/>
      </w:tblGrid>
      <w:tr w:rsidR="00540CC6" w:rsidTr="001704FD">
        <w:tc>
          <w:tcPr>
            <w:tcW w:w="2376" w:type="dxa"/>
          </w:tcPr>
          <w:p w:rsidR="00540CC6" w:rsidRDefault="00540CC6" w:rsidP="001704FD">
            <w:pPr>
              <w:rPr>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Home</w:t>
            </w:r>
          </w:p>
          <w:p w:rsidR="00864387" w:rsidRPr="00140ABC" w:rsidRDefault="00864387" w:rsidP="00864387">
            <w:pPr>
              <w:rPr>
                <w:rFonts w:ascii="Adobe Gothic Std B" w:eastAsia="Adobe Gothic Std B" w:hAnsi="Adobe Gothic Std B"/>
                <w:sz w:val="20"/>
                <w:szCs w:val="20"/>
                <w:lang w:val="en-AU"/>
              </w:rPr>
            </w:pPr>
          </w:p>
          <w:p w:rsidR="00C47C85" w:rsidRPr="00140ABC" w:rsidRDefault="00C47C85" w:rsidP="00C47C85">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Governance</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Norfolk Island</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Mission &amp; Values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Services</w:t>
            </w:r>
          </w:p>
          <w:p w:rsidR="00864387" w:rsidRPr="00140ABC" w:rsidRDefault="00864387" w:rsidP="00864387">
            <w:pPr>
              <w:rPr>
                <w:rFonts w:ascii="Adobe Gothic Std B" w:eastAsia="Adobe Gothic Std B" w:hAnsi="Adobe Gothic Std B"/>
                <w:sz w:val="20"/>
                <w:szCs w:val="20"/>
                <w:lang w:val="en-AU"/>
              </w:rPr>
            </w:pPr>
          </w:p>
          <w:p w:rsidR="00864387"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Our Facilitators</w:t>
            </w:r>
          </w:p>
          <w:p w:rsidR="00864387"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 xml:space="preserve">Holiday </w:t>
            </w:r>
            <w:r w:rsidRPr="00140ABC">
              <w:rPr>
                <w:rFonts w:ascii="Adobe Gothic Std B" w:eastAsia="Adobe Gothic Std B" w:hAnsi="Adobe Gothic Std B"/>
                <w:sz w:val="20"/>
                <w:szCs w:val="20"/>
                <w:lang w:val="en-AU"/>
              </w:rPr>
              <w:t>Programs</w:t>
            </w:r>
          </w:p>
          <w:p w:rsidR="00864387" w:rsidRPr="00140ABC" w:rsidRDefault="00864387"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Design your own Norfolk Island Holiday</w:t>
            </w:r>
          </w:p>
          <w:p w:rsidR="00864387" w:rsidRPr="00140ABC" w:rsidRDefault="00864387" w:rsidP="00864387">
            <w:pPr>
              <w:rPr>
                <w:rFonts w:ascii="Adobe Gothic Std B" w:eastAsia="Adobe Gothic Std B" w:hAnsi="Adobe Gothic Std B"/>
                <w:sz w:val="20"/>
                <w:szCs w:val="20"/>
                <w:lang w:val="en-AU"/>
              </w:rPr>
            </w:pPr>
          </w:p>
          <w:p w:rsidR="00864387" w:rsidRPr="00140ABC" w:rsidRDefault="0020178A" w:rsidP="00864387">
            <w:pPr>
              <w:rPr>
                <w:rFonts w:ascii="Adobe Gothic Std B" w:eastAsia="Adobe Gothic Std B" w:hAnsi="Adobe Gothic Std B"/>
                <w:sz w:val="20"/>
                <w:szCs w:val="20"/>
                <w:lang w:val="en-AU"/>
              </w:rPr>
            </w:pPr>
            <w:proofErr w:type="spellStart"/>
            <w:r>
              <w:rPr>
                <w:rFonts w:ascii="Adobe Gothic Std B" w:eastAsia="Adobe Gothic Std B" w:hAnsi="Adobe Gothic Std B"/>
                <w:sz w:val="20"/>
                <w:szCs w:val="20"/>
                <w:lang w:val="en-AU"/>
              </w:rPr>
              <w:t>dDD</w:t>
            </w:r>
            <w:proofErr w:type="spellEnd"/>
            <w:r>
              <w:rPr>
                <w:rFonts w:ascii="Adobe Gothic Std B" w:eastAsia="Adobe Gothic Std B" w:hAnsi="Adobe Gothic Std B"/>
                <w:sz w:val="20"/>
                <w:szCs w:val="20"/>
                <w:lang w:val="en-AU"/>
              </w:rPr>
              <w:t xml:space="preserve"> </w:t>
            </w:r>
            <w:r w:rsidR="00864387" w:rsidRPr="00140ABC">
              <w:rPr>
                <w:rFonts w:ascii="Adobe Gothic Std B" w:eastAsia="Adobe Gothic Std B" w:hAnsi="Adobe Gothic Std B"/>
                <w:sz w:val="20"/>
                <w:szCs w:val="20"/>
                <w:lang w:val="en-AU"/>
              </w:rPr>
              <w:t>Creative Projects</w:t>
            </w:r>
          </w:p>
          <w:p w:rsidR="00864387" w:rsidRDefault="00864387" w:rsidP="00864387">
            <w:pPr>
              <w:rPr>
                <w:rFonts w:ascii="Adobe Gothic Std B" w:eastAsia="Adobe Gothic Std B" w:hAnsi="Adobe Gothic Std B"/>
                <w:sz w:val="20"/>
                <w:szCs w:val="20"/>
                <w:lang w:val="en-AU"/>
              </w:rPr>
            </w:pPr>
          </w:p>
          <w:p w:rsidR="001707CF" w:rsidRPr="00140ABC" w:rsidRDefault="001707CF" w:rsidP="001707CF">
            <w:pPr>
              <w:rPr>
                <w:rFonts w:ascii="Adobe Gothic Std B" w:eastAsia="Adobe Gothic Std B" w:hAnsi="Adobe Gothic Std B"/>
                <w:sz w:val="20"/>
                <w:szCs w:val="20"/>
                <w:lang w:val="en-AU"/>
              </w:rPr>
            </w:pPr>
            <w:r>
              <w:rPr>
                <w:rFonts w:ascii="Adobe Gothic Std B" w:eastAsia="Adobe Gothic Std B" w:hAnsi="Adobe Gothic Std B"/>
                <w:sz w:val="20"/>
                <w:szCs w:val="20"/>
                <w:lang w:val="en-AU"/>
              </w:rPr>
              <w:t>Schoolies, Siblings &amp; Family Holidays</w:t>
            </w:r>
          </w:p>
          <w:p w:rsidR="00035565" w:rsidRPr="00140ABC" w:rsidRDefault="00035565" w:rsidP="00864387">
            <w:pPr>
              <w:rPr>
                <w:rFonts w:ascii="Adobe Gothic Std B" w:eastAsia="Adobe Gothic Std B" w:hAnsi="Adobe Gothic Std B"/>
                <w:sz w:val="20"/>
                <w:szCs w:val="20"/>
                <w:lang w:val="en-AU"/>
              </w:rPr>
            </w:pPr>
          </w:p>
          <w:p w:rsidR="00864387" w:rsidRPr="00140ABC" w:rsidRDefault="00864387" w:rsidP="00864387">
            <w:pPr>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Make a Booking</w:t>
            </w:r>
          </w:p>
          <w:p w:rsidR="00864387" w:rsidRDefault="00864387" w:rsidP="00864387">
            <w:pPr>
              <w:rPr>
                <w:rFonts w:ascii="Adobe Gothic Std B" w:eastAsia="Adobe Gothic Std B" w:hAnsi="Adobe Gothic Std B"/>
                <w:sz w:val="20"/>
                <w:szCs w:val="20"/>
                <w:lang w:val="en-AU"/>
              </w:rPr>
            </w:pPr>
          </w:p>
          <w:p w:rsidR="00864387" w:rsidRPr="00140ABC" w:rsidRDefault="00864387" w:rsidP="008A689D">
            <w:pPr>
              <w:shd w:val="clear" w:color="auto" w:fill="F79646" w:themeFill="accent6"/>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Testimonials</w:t>
            </w:r>
          </w:p>
          <w:p w:rsidR="00540CC6" w:rsidRPr="00140ABC" w:rsidRDefault="00540CC6" w:rsidP="001704FD">
            <w:pPr>
              <w:rPr>
                <w:rFonts w:ascii="Adobe Gothic Std B" w:eastAsia="Adobe Gothic Std B" w:hAnsi="Adobe Gothic Std B"/>
                <w:sz w:val="20"/>
                <w:szCs w:val="20"/>
                <w:lang w:val="en-AU"/>
              </w:rPr>
            </w:pPr>
          </w:p>
          <w:p w:rsidR="00540CC6" w:rsidRDefault="00540CC6" w:rsidP="001704FD">
            <w:pPr>
              <w:rPr>
                <w:lang w:val="en-AU"/>
              </w:rPr>
            </w:pPr>
          </w:p>
        </w:tc>
        <w:tc>
          <w:tcPr>
            <w:tcW w:w="5954" w:type="dxa"/>
          </w:tcPr>
          <w:p w:rsidR="00540CC6" w:rsidRDefault="00C47C85" w:rsidP="001704FD">
            <w:pPr>
              <w:rPr>
                <w:lang w:val="en-AU"/>
              </w:rPr>
            </w:pPr>
            <w:r>
              <w:rPr>
                <w:noProof/>
              </w:rPr>
              <w:drawing>
                <wp:anchor distT="0" distB="0" distL="114300" distR="114300" simplePos="0" relativeHeight="251662336" behindDoc="1" locked="0" layoutInCell="1" allowOverlap="1" wp14:anchorId="7C2CB7C5" wp14:editId="5A9306D6">
                  <wp:simplePos x="0" y="0"/>
                  <wp:positionH relativeFrom="column">
                    <wp:posOffset>247015</wp:posOffset>
                  </wp:positionH>
                  <wp:positionV relativeFrom="paragraph">
                    <wp:posOffset>162560</wp:posOffset>
                  </wp:positionV>
                  <wp:extent cx="2905125" cy="733425"/>
                  <wp:effectExtent l="0" t="0" r="9525" b="9525"/>
                  <wp:wrapNone/>
                  <wp:docPr id="9" name="Picture 9" descr="http://www.sunshineholidays.org/images/A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8" descr="http://www.sunshineholidays.org/images/AWARD.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051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C85" w:rsidRDefault="00C47C85" w:rsidP="001704FD">
            <w:pPr>
              <w:rPr>
                <w:lang w:val="en-AU"/>
              </w:rPr>
            </w:pPr>
          </w:p>
          <w:p w:rsidR="00C47C85" w:rsidRDefault="00C47C85" w:rsidP="001704FD">
            <w:pPr>
              <w:rPr>
                <w:lang w:val="en-AU"/>
              </w:rPr>
            </w:pPr>
          </w:p>
          <w:p w:rsidR="00C47C85" w:rsidRDefault="00C47C85" w:rsidP="001704FD">
            <w:pPr>
              <w:rPr>
                <w:lang w:val="en-AU"/>
              </w:rPr>
            </w:pPr>
          </w:p>
          <w:p w:rsidR="00C47C85" w:rsidRDefault="00C47C85" w:rsidP="001704FD">
            <w:pPr>
              <w:rPr>
                <w:lang w:val="en-AU"/>
              </w:rPr>
            </w:pPr>
          </w:p>
          <w:p w:rsidR="00C47C85" w:rsidRDefault="00C47C85" w:rsidP="001704FD">
            <w:pPr>
              <w:rPr>
                <w:lang w:val="en-AU"/>
              </w:rPr>
            </w:pPr>
          </w:p>
          <w:p w:rsidR="00C47C85" w:rsidRDefault="00C47C85" w:rsidP="001704FD">
            <w:pPr>
              <w:rPr>
                <w:lang w:val="en-AU"/>
              </w:rPr>
            </w:pPr>
          </w:p>
          <w:p w:rsidR="00C47C85" w:rsidRDefault="00C47C85" w:rsidP="001704FD">
            <w:pPr>
              <w:rPr>
                <w:lang w:val="en-AU"/>
              </w:rPr>
            </w:pPr>
            <w:r>
              <w:rPr>
                <w:lang w:val="en-AU"/>
              </w:rPr>
              <w:t>RE-design all of the quotes from Testimonials on our old website.</w:t>
            </w:r>
          </w:p>
          <w:p w:rsidR="00C47C85" w:rsidRDefault="00C47C85" w:rsidP="001704FD">
            <w:pPr>
              <w:rPr>
                <w:lang w:val="en-AU"/>
              </w:rPr>
            </w:pPr>
          </w:p>
          <w:p w:rsidR="00C47C85" w:rsidRDefault="004437E6" w:rsidP="001704FD">
            <w:pPr>
              <w:rPr>
                <w:lang w:val="en-AU"/>
              </w:rPr>
            </w:pPr>
            <w:hyperlink r:id="rId41" w:history="1">
              <w:r w:rsidR="00C47C85">
                <w:rPr>
                  <w:rStyle w:val="Hyperlink"/>
                  <w:rFonts w:ascii="Arial" w:eastAsia="Times New Roman" w:hAnsi="Arial" w:cs="Arial"/>
                  <w:sz w:val="20"/>
                  <w:szCs w:val="20"/>
                  <w:lang w:val="en-AU"/>
                </w:rPr>
                <w:t>www.sunshineholidays.org/xindex.html</w:t>
              </w:r>
            </w:hyperlink>
          </w:p>
        </w:tc>
        <w:tc>
          <w:tcPr>
            <w:tcW w:w="2835" w:type="dxa"/>
          </w:tcPr>
          <w:p w:rsidR="00540CC6" w:rsidRDefault="00540CC6" w:rsidP="001704FD">
            <w:pPr>
              <w:rPr>
                <w:lang w:val="en-AU"/>
              </w:rPr>
            </w:pPr>
          </w:p>
          <w:p w:rsidR="00540CC6" w:rsidRPr="00140ABC" w:rsidRDefault="00540CC6" w:rsidP="001704FD">
            <w:pPr>
              <w:rPr>
                <w:rFonts w:ascii="Adobe Gothic Std B" w:eastAsia="Adobe Gothic Std B" w:hAnsi="Adobe Gothic Std B"/>
                <w:lang w:val="en-AU"/>
              </w:rPr>
            </w:pPr>
            <w:r>
              <w:rPr>
                <w:rFonts w:ascii="Adobe Gothic Std B" w:eastAsia="Adobe Gothic Std B" w:hAnsi="Adobe Gothic Std B"/>
                <w:lang w:val="en-AU"/>
              </w:rPr>
              <w:t>L</w:t>
            </w:r>
            <w:r w:rsidRPr="00140ABC">
              <w:rPr>
                <w:rFonts w:ascii="Adobe Gothic Std B" w:eastAsia="Adobe Gothic Std B" w:hAnsi="Adobe Gothic Std B"/>
                <w:lang w:val="en-AU"/>
              </w:rPr>
              <w:t>ocation</w:t>
            </w:r>
            <w:r>
              <w:rPr>
                <w:rFonts w:ascii="Adobe Gothic Std B" w:eastAsia="Adobe Gothic Std B" w:hAnsi="Adobe Gothic Std B"/>
                <w:lang w:val="en-AU"/>
              </w:rPr>
              <w:t xml:space="preserve"> &amp; C</w:t>
            </w:r>
            <w:r w:rsidRPr="00140ABC">
              <w:rPr>
                <w:rFonts w:ascii="Adobe Gothic Std B" w:eastAsia="Adobe Gothic Std B" w:hAnsi="Adobe Gothic Std B"/>
                <w:lang w:val="en-AU"/>
              </w:rPr>
              <w:t>ontacts</w:t>
            </w:r>
          </w:p>
          <w:p w:rsidR="00540CC6" w:rsidRPr="0058505F" w:rsidRDefault="00540CC6" w:rsidP="001704FD">
            <w:pPr>
              <w:rPr>
                <w:sz w:val="18"/>
                <w:szCs w:val="18"/>
                <w:lang w:val="en-AU"/>
              </w:rPr>
            </w:pPr>
            <w:r w:rsidRPr="0058505F">
              <w:rPr>
                <w:sz w:val="18"/>
                <w:szCs w:val="18"/>
                <w:lang w:val="en-AU"/>
              </w:rPr>
              <w:t>Taylors Road, Burnt Pine</w:t>
            </w:r>
          </w:p>
          <w:p w:rsidR="00540CC6" w:rsidRPr="0058505F" w:rsidRDefault="00540CC6" w:rsidP="001704FD">
            <w:pPr>
              <w:rPr>
                <w:sz w:val="18"/>
                <w:szCs w:val="18"/>
                <w:lang w:val="en-AU"/>
              </w:rPr>
            </w:pPr>
            <w:r w:rsidRPr="0058505F">
              <w:rPr>
                <w:sz w:val="18"/>
                <w:szCs w:val="18"/>
                <w:lang w:val="en-AU"/>
              </w:rPr>
              <w:t>PO Box 328</w:t>
            </w:r>
          </w:p>
          <w:p w:rsidR="00540CC6" w:rsidRPr="0058505F" w:rsidRDefault="00540CC6" w:rsidP="001704FD">
            <w:pPr>
              <w:rPr>
                <w:sz w:val="18"/>
                <w:szCs w:val="18"/>
                <w:lang w:val="en-AU"/>
              </w:rPr>
            </w:pPr>
            <w:r w:rsidRPr="0058505F">
              <w:rPr>
                <w:sz w:val="18"/>
                <w:szCs w:val="18"/>
                <w:lang w:val="en-AU"/>
              </w:rPr>
              <w:t>Norfolk Island NSW 2899</w:t>
            </w:r>
          </w:p>
          <w:p w:rsidR="00540CC6" w:rsidRDefault="00540CC6" w:rsidP="001704FD">
            <w:pPr>
              <w:rPr>
                <w:sz w:val="18"/>
                <w:szCs w:val="18"/>
                <w:lang w:val="en-AU"/>
              </w:rPr>
            </w:pPr>
            <w:r w:rsidRPr="0058505F">
              <w:rPr>
                <w:sz w:val="18"/>
                <w:szCs w:val="18"/>
                <w:lang w:val="en-AU"/>
              </w:rPr>
              <w:t>SOUTH PACIFIC</w:t>
            </w:r>
          </w:p>
          <w:p w:rsidR="00540CC6" w:rsidRPr="0058505F" w:rsidRDefault="00540CC6" w:rsidP="001704FD">
            <w:pPr>
              <w:rPr>
                <w:sz w:val="18"/>
                <w:szCs w:val="18"/>
                <w:lang w:val="en-AU"/>
              </w:rPr>
            </w:pPr>
            <w:r>
              <w:rPr>
                <w:sz w:val="18"/>
                <w:szCs w:val="18"/>
                <w:lang w:val="en-AU"/>
              </w:rPr>
              <w:t>N.B.N. 280 039 793</w:t>
            </w:r>
          </w:p>
          <w:p w:rsidR="00540CC6" w:rsidRPr="0058505F" w:rsidRDefault="00540CC6" w:rsidP="001704FD">
            <w:pPr>
              <w:rPr>
                <w:sz w:val="18"/>
                <w:szCs w:val="18"/>
                <w:lang w:val="en-AU"/>
              </w:rPr>
            </w:pPr>
          </w:p>
          <w:p w:rsidR="00540CC6" w:rsidRPr="00080649" w:rsidRDefault="00540CC6" w:rsidP="001704FD">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Telephone</w:t>
            </w:r>
          </w:p>
          <w:p w:rsidR="00540CC6" w:rsidRPr="0058505F" w:rsidRDefault="00540CC6" w:rsidP="001704FD">
            <w:pPr>
              <w:rPr>
                <w:sz w:val="18"/>
                <w:szCs w:val="18"/>
                <w:lang w:val="en-AU"/>
              </w:rPr>
            </w:pPr>
            <w:r w:rsidRPr="0058505F">
              <w:rPr>
                <w:sz w:val="18"/>
                <w:szCs w:val="18"/>
                <w:lang w:val="en-AU"/>
              </w:rPr>
              <w:t>Int</w:t>
            </w:r>
            <w:r>
              <w:rPr>
                <w:sz w:val="18"/>
                <w:szCs w:val="18"/>
                <w:lang w:val="en-AU"/>
              </w:rPr>
              <w:t>ernational</w:t>
            </w:r>
            <w:r w:rsidRPr="0058505F">
              <w:rPr>
                <w:sz w:val="18"/>
                <w:szCs w:val="18"/>
                <w:lang w:val="en-AU"/>
              </w:rPr>
              <w:t xml:space="preserve"> + 67 23 24286</w:t>
            </w:r>
          </w:p>
          <w:p w:rsidR="00540CC6" w:rsidRDefault="00540CC6" w:rsidP="001704FD">
            <w:pPr>
              <w:rPr>
                <w:sz w:val="18"/>
                <w:szCs w:val="18"/>
                <w:lang w:val="en-AU"/>
              </w:rPr>
            </w:pPr>
            <w:r w:rsidRPr="0058505F">
              <w:rPr>
                <w:sz w:val="18"/>
                <w:szCs w:val="18"/>
                <w:lang w:val="en-AU"/>
              </w:rPr>
              <w:t>Australia 1800 727 950</w:t>
            </w:r>
          </w:p>
          <w:p w:rsidR="00540CC6" w:rsidRPr="0058505F" w:rsidRDefault="00540CC6" w:rsidP="001704FD">
            <w:pPr>
              <w:rPr>
                <w:sz w:val="18"/>
                <w:szCs w:val="18"/>
                <w:lang w:val="en-AU"/>
              </w:rPr>
            </w:pPr>
            <w:r>
              <w:rPr>
                <w:sz w:val="18"/>
                <w:szCs w:val="18"/>
                <w:lang w:val="en-AU"/>
              </w:rPr>
              <w:t xml:space="preserve">New Zealand </w:t>
            </w:r>
          </w:p>
          <w:p w:rsidR="00540CC6" w:rsidRDefault="00540CC6" w:rsidP="001704FD">
            <w:pPr>
              <w:rPr>
                <w:sz w:val="18"/>
                <w:szCs w:val="18"/>
                <w:lang w:val="en-AU"/>
              </w:rPr>
            </w:pPr>
          </w:p>
          <w:p w:rsidR="00C466A9" w:rsidRPr="00080649" w:rsidRDefault="00C466A9" w:rsidP="00C466A9">
            <w:pPr>
              <w:rPr>
                <w:rFonts w:ascii="Adobe Gothic Std B" w:eastAsia="Adobe Gothic Std B" w:hAnsi="Adobe Gothic Std B"/>
                <w:sz w:val="18"/>
                <w:szCs w:val="18"/>
                <w:lang w:val="en-AU"/>
              </w:rPr>
            </w:pPr>
            <w:r w:rsidRPr="00080649">
              <w:rPr>
                <w:rFonts w:ascii="Adobe Gothic Std B" w:eastAsia="Adobe Gothic Std B" w:hAnsi="Adobe Gothic Std B"/>
                <w:sz w:val="18"/>
                <w:szCs w:val="18"/>
                <w:lang w:val="en-AU"/>
              </w:rPr>
              <w:t>Email   Website  &amp;  Facebook</w:t>
            </w:r>
          </w:p>
          <w:p w:rsidR="00C466A9" w:rsidRPr="0058505F" w:rsidRDefault="004437E6" w:rsidP="00C466A9">
            <w:pPr>
              <w:rPr>
                <w:sz w:val="18"/>
                <w:szCs w:val="18"/>
                <w:lang w:val="en-AU"/>
              </w:rPr>
            </w:pPr>
            <w:hyperlink r:id="rId42" w:history="1">
              <w:r w:rsidR="00C466A9" w:rsidRPr="0058505F">
                <w:rPr>
                  <w:rStyle w:val="Hyperlink"/>
                  <w:color w:val="auto"/>
                  <w:sz w:val="18"/>
                  <w:szCs w:val="18"/>
                  <w:lang w:val="en-AU"/>
                </w:rPr>
                <w:t>hello@sunshineholidays.org</w:t>
              </w:r>
            </w:hyperlink>
            <w:r w:rsidR="00C466A9" w:rsidRPr="0058505F">
              <w:rPr>
                <w:sz w:val="18"/>
                <w:szCs w:val="18"/>
                <w:lang w:val="en-AU"/>
              </w:rPr>
              <w:t xml:space="preserve"> </w:t>
            </w:r>
            <w:hyperlink r:id="rId43" w:history="1">
              <w:r w:rsidR="00C466A9" w:rsidRPr="0058505F">
                <w:rPr>
                  <w:rStyle w:val="Hyperlink"/>
                  <w:color w:val="auto"/>
                  <w:sz w:val="18"/>
                  <w:szCs w:val="18"/>
                  <w:lang w:val="en-AU"/>
                </w:rPr>
                <w:t>www.sunshineholidays.org</w:t>
              </w:r>
            </w:hyperlink>
          </w:p>
          <w:p w:rsidR="00C466A9" w:rsidRDefault="00C466A9" w:rsidP="00C466A9">
            <w:pPr>
              <w:rPr>
                <w:sz w:val="18"/>
                <w:szCs w:val="18"/>
                <w:lang w:val="en-AU"/>
              </w:rPr>
            </w:pPr>
            <w:r>
              <w:rPr>
                <w:sz w:val="18"/>
                <w:szCs w:val="18"/>
                <w:lang w:val="en-AU"/>
              </w:rPr>
              <w:t>www.facebook.com/sunshineholidays</w:t>
            </w:r>
          </w:p>
          <w:p w:rsidR="00C466A9" w:rsidRDefault="00C466A9" w:rsidP="00C466A9">
            <w:pPr>
              <w:rPr>
                <w:sz w:val="18"/>
                <w:szCs w:val="18"/>
                <w:lang w:val="en-AU"/>
              </w:rPr>
            </w:pPr>
          </w:p>
          <w:p w:rsidR="00C466A9" w:rsidRDefault="00C466A9" w:rsidP="00C466A9">
            <w:pPr>
              <w:rPr>
                <w:sz w:val="18"/>
                <w:szCs w:val="18"/>
                <w:lang w:val="en-AU"/>
              </w:rPr>
            </w:pPr>
          </w:p>
          <w:p w:rsidR="00C466A9" w:rsidRPr="00080649" w:rsidRDefault="00C466A9" w:rsidP="00C466A9">
            <w:pPr>
              <w:rPr>
                <w:rFonts w:ascii="Adobe Gothic Std B" w:eastAsia="Adobe Gothic Std B" w:hAnsi="Adobe Gothic Std B"/>
                <w:lang w:val="en-AU"/>
              </w:rPr>
            </w:pPr>
            <w:r w:rsidRPr="00080649">
              <w:rPr>
                <w:rFonts w:ascii="Adobe Gothic Std B" w:eastAsia="Adobe Gothic Std B" w:hAnsi="Adobe Gothic Std B"/>
                <w:lang w:val="en-AU"/>
              </w:rPr>
              <w:t>Images &amp; Video</w:t>
            </w:r>
          </w:p>
          <w:p w:rsidR="00C466A9" w:rsidRDefault="00C466A9" w:rsidP="00C466A9">
            <w:pPr>
              <w:rPr>
                <w:sz w:val="18"/>
                <w:szCs w:val="18"/>
                <w:lang w:val="en-AU"/>
              </w:rPr>
            </w:pPr>
            <w:r w:rsidRPr="00C051F3">
              <w:rPr>
                <w:sz w:val="18"/>
                <w:szCs w:val="18"/>
                <w:highlight w:val="yellow"/>
                <w:lang w:val="en-AU"/>
              </w:rPr>
              <w:t>SUNNY HOLS VIDEO</w:t>
            </w:r>
          </w:p>
          <w:p w:rsidR="00C466A9" w:rsidRDefault="00C466A9" w:rsidP="00C466A9">
            <w:pPr>
              <w:rPr>
                <w:sz w:val="18"/>
                <w:szCs w:val="18"/>
                <w:lang w:val="en-AU"/>
              </w:rPr>
            </w:pPr>
            <w:r>
              <w:rPr>
                <w:sz w:val="18"/>
                <w:szCs w:val="18"/>
                <w:lang w:val="en-AU"/>
              </w:rPr>
              <w:t>to see more photographs and video’s</w:t>
            </w:r>
          </w:p>
          <w:p w:rsidR="00C466A9" w:rsidRDefault="00C466A9" w:rsidP="00C466A9">
            <w:pPr>
              <w:rPr>
                <w:sz w:val="18"/>
                <w:szCs w:val="18"/>
                <w:lang w:val="en-AU"/>
              </w:rPr>
            </w:pPr>
            <w:r w:rsidRPr="002A1886">
              <w:rPr>
                <w:sz w:val="18"/>
                <w:szCs w:val="18"/>
                <w:highlight w:val="yellow"/>
                <w:lang w:val="en-AU"/>
              </w:rPr>
              <w:t>LIKE</w:t>
            </w:r>
            <w:r>
              <w:rPr>
                <w:sz w:val="18"/>
                <w:szCs w:val="18"/>
                <w:lang w:val="en-AU"/>
              </w:rPr>
              <w:t xml:space="preserve"> our FACEBOOK page </w:t>
            </w:r>
          </w:p>
          <w:p w:rsidR="00C466A9" w:rsidRDefault="00C466A9" w:rsidP="00C466A9">
            <w:pPr>
              <w:rPr>
                <w:sz w:val="18"/>
                <w:szCs w:val="18"/>
                <w:lang w:val="en-AU"/>
              </w:rPr>
            </w:pPr>
          </w:p>
          <w:p w:rsidR="00C466A9" w:rsidRDefault="00C466A9" w:rsidP="00C466A9">
            <w:pPr>
              <w:rPr>
                <w:sz w:val="18"/>
                <w:szCs w:val="18"/>
                <w:lang w:val="en-AU"/>
              </w:rPr>
            </w:pPr>
            <w:r>
              <w:rPr>
                <w:sz w:val="18"/>
                <w:szCs w:val="18"/>
                <w:lang w:val="en-AU"/>
              </w:rPr>
              <w:t>CLIENT LOGIN</w:t>
            </w:r>
          </w:p>
          <w:p w:rsidR="00C466A9" w:rsidRDefault="00C466A9" w:rsidP="00C466A9">
            <w:pPr>
              <w:rPr>
                <w:sz w:val="18"/>
                <w:szCs w:val="18"/>
                <w:lang w:val="en-AU"/>
              </w:rPr>
            </w:pPr>
          </w:p>
          <w:p w:rsidR="00C466A9" w:rsidRDefault="0020178A" w:rsidP="00C466A9">
            <w:pPr>
              <w:rPr>
                <w:rFonts w:ascii="Adobe Gothic Std B" w:eastAsia="Adobe Gothic Std B" w:hAnsi="Adobe Gothic Std B"/>
                <w:lang w:val="en-AU"/>
              </w:rPr>
            </w:pPr>
            <w:proofErr w:type="spellStart"/>
            <w:r>
              <w:rPr>
                <w:rFonts w:ascii="Adobe Gothic Std B" w:eastAsia="Adobe Gothic Std B" w:hAnsi="Adobe Gothic Std B"/>
                <w:highlight w:val="yellow"/>
                <w:lang w:val="en-AU"/>
              </w:rPr>
              <w:t>dDD</w:t>
            </w:r>
            <w:proofErr w:type="spellEnd"/>
            <w:r>
              <w:rPr>
                <w:rFonts w:ascii="Adobe Gothic Std B" w:eastAsia="Adobe Gothic Std B" w:hAnsi="Adobe Gothic Std B"/>
                <w:highlight w:val="yellow"/>
                <w:lang w:val="en-AU"/>
              </w:rPr>
              <w:t xml:space="preserve"> </w:t>
            </w:r>
            <w:r w:rsidR="00C466A9" w:rsidRPr="00A24959">
              <w:rPr>
                <w:rFonts w:ascii="Adobe Gothic Std B" w:eastAsia="Adobe Gothic Std B" w:hAnsi="Adobe Gothic Std B"/>
                <w:highlight w:val="yellow"/>
                <w:lang w:val="en-AU"/>
              </w:rPr>
              <w:t>Film Festival</w:t>
            </w:r>
          </w:p>
          <w:p w:rsidR="00C466A9" w:rsidRDefault="00C466A9" w:rsidP="00C466A9">
            <w:pPr>
              <w:rPr>
                <w:sz w:val="18"/>
                <w:szCs w:val="18"/>
                <w:lang w:val="en-AU"/>
              </w:rPr>
            </w:pPr>
          </w:p>
          <w:p w:rsidR="00C466A9" w:rsidRDefault="00C466A9" w:rsidP="00C466A9">
            <w:pPr>
              <w:rPr>
                <w:rFonts w:ascii="Adobe Gothic Std B" w:eastAsia="Adobe Gothic Std B" w:hAnsi="Adobe Gothic Std B"/>
                <w:lang w:val="en-AU"/>
              </w:rPr>
            </w:pPr>
          </w:p>
          <w:p w:rsidR="00C466A9" w:rsidRPr="0058505F" w:rsidRDefault="00C466A9" w:rsidP="00C466A9">
            <w:pPr>
              <w:rPr>
                <w:rFonts w:ascii="Adobe Gothic Std B" w:eastAsia="Adobe Gothic Std B" w:hAnsi="Adobe Gothic Std B"/>
                <w:lang w:val="en-AU"/>
              </w:rPr>
            </w:pPr>
            <w:r w:rsidRPr="0058505F">
              <w:rPr>
                <w:rFonts w:ascii="Adobe Gothic Std B" w:eastAsia="Adobe Gothic Std B" w:hAnsi="Adobe Gothic Std B"/>
                <w:lang w:val="en-AU"/>
              </w:rPr>
              <w:t>Support Us</w:t>
            </w:r>
          </w:p>
          <w:p w:rsidR="00C466A9" w:rsidRDefault="00C466A9" w:rsidP="00C466A9">
            <w:pPr>
              <w:rPr>
                <w:lang w:val="en-AU"/>
              </w:rPr>
            </w:pPr>
          </w:p>
          <w:p w:rsidR="00C466A9" w:rsidRDefault="00C466A9" w:rsidP="00C466A9">
            <w:pPr>
              <w:rPr>
                <w:lang w:val="en-AU"/>
              </w:rPr>
            </w:pPr>
            <w:r>
              <w:rPr>
                <w:lang w:val="en-AU"/>
              </w:rPr>
              <w:t>A graphic image poster style image here.  That links to</w:t>
            </w:r>
          </w:p>
          <w:p w:rsidR="00C466A9" w:rsidRDefault="00C466A9" w:rsidP="00C466A9">
            <w:pPr>
              <w:rPr>
                <w:lang w:val="en-AU"/>
              </w:rPr>
            </w:pPr>
          </w:p>
          <w:p w:rsidR="00C466A9" w:rsidRPr="00140ABC" w:rsidRDefault="00C466A9" w:rsidP="00C466A9">
            <w:pPr>
              <w:shd w:val="clear" w:color="auto" w:fill="FFFF00"/>
              <w:rPr>
                <w:rFonts w:ascii="Adobe Gothic Std B" w:eastAsia="Adobe Gothic Std B" w:hAnsi="Adobe Gothic Std B"/>
                <w:sz w:val="20"/>
                <w:szCs w:val="20"/>
                <w:lang w:val="en-AU"/>
              </w:rPr>
            </w:pPr>
            <w:r w:rsidRPr="00140ABC">
              <w:rPr>
                <w:rFonts w:ascii="Adobe Gothic Std B" w:eastAsia="Adobe Gothic Std B" w:hAnsi="Adobe Gothic Std B"/>
                <w:sz w:val="20"/>
                <w:szCs w:val="20"/>
                <w:lang w:val="en-AU"/>
              </w:rPr>
              <w:t>Our Shop</w:t>
            </w:r>
          </w:p>
          <w:p w:rsidR="00C466A9" w:rsidRDefault="00C466A9" w:rsidP="00C466A9">
            <w:pPr>
              <w:rPr>
                <w:lang w:val="en-AU"/>
              </w:rPr>
            </w:pPr>
          </w:p>
          <w:p w:rsidR="00540CC6" w:rsidRDefault="00540CC6" w:rsidP="001704FD">
            <w:pPr>
              <w:rPr>
                <w:lang w:val="en-AU"/>
              </w:rPr>
            </w:pPr>
          </w:p>
          <w:p w:rsidR="00540CC6" w:rsidRDefault="00540CC6" w:rsidP="001704FD">
            <w:pPr>
              <w:rPr>
                <w:lang w:val="en-AU"/>
              </w:rPr>
            </w:pPr>
          </w:p>
          <w:p w:rsidR="00540CC6" w:rsidRDefault="00540CC6" w:rsidP="001704FD">
            <w:pPr>
              <w:rPr>
                <w:lang w:val="en-AU"/>
              </w:rPr>
            </w:pPr>
          </w:p>
        </w:tc>
      </w:tr>
    </w:tbl>
    <w:p w:rsidR="00540CC6" w:rsidRDefault="00540CC6" w:rsidP="00540CC6">
      <w:pPr>
        <w:rPr>
          <w:lang w:val="en-AU"/>
        </w:rPr>
      </w:pPr>
    </w:p>
    <w:sectPr w:rsidR="00540CC6" w:rsidSect="00AA3228">
      <w:pgSz w:w="12240" w:h="15840" w:code="1"/>
      <w:pgMar w:top="567" w:right="567" w:bottom="1134"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obe Gothic Std B">
    <w:panose1 w:val="00000000000000000000"/>
    <w:charset w:val="80"/>
    <w:family w:val="swiss"/>
    <w:notTrueType/>
    <w:pitch w:val="variable"/>
    <w:sig w:usb0="00000203" w:usb1="29D72C10" w:usb2="00000010" w:usb3="00000000" w:csb0="002A0005" w:csb1="00000000"/>
  </w:font>
  <w:font w:name="TimesNewRomanPS-BoldMT">
    <w:panose1 w:val="00000000000000000000"/>
    <w:charset w:val="00"/>
    <w:family w:val="auto"/>
    <w:notTrueType/>
    <w:pitch w:val="default"/>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A35"/>
    <w:multiLevelType w:val="hybridMultilevel"/>
    <w:tmpl w:val="E8F6A812"/>
    <w:lvl w:ilvl="0" w:tplc="14847D18">
      <w:start w:val="1"/>
      <w:numFmt w:val="bullet"/>
      <w:lvlText w:val=""/>
      <w:lvlJc w:val="left"/>
      <w:pPr>
        <w:ind w:left="720" w:hanging="360"/>
      </w:pPr>
      <w:rPr>
        <w:rFonts w:ascii="Wingdings" w:hAnsi="Wingdings" w:hint="default"/>
        <w:color w:val="E36C0A" w:themeColor="accent6" w:themeShade="BF"/>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611272"/>
    <w:multiLevelType w:val="hybridMultilevel"/>
    <w:tmpl w:val="C708F46A"/>
    <w:lvl w:ilvl="0" w:tplc="14847D18">
      <w:start w:val="1"/>
      <w:numFmt w:val="bullet"/>
      <w:lvlText w:val=""/>
      <w:lvlJc w:val="left"/>
      <w:pPr>
        <w:tabs>
          <w:tab w:val="num" w:pos="360"/>
        </w:tabs>
        <w:ind w:left="284" w:hanging="284"/>
      </w:pPr>
      <w:rPr>
        <w:rFonts w:ascii="Wingdings" w:hAnsi="Wingdings" w:hint="default"/>
        <w:color w:val="E36C0A" w:themeColor="accent6" w:themeShade="BF"/>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0C577E"/>
    <w:multiLevelType w:val="hybridMultilevel"/>
    <w:tmpl w:val="A00A4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0D2529"/>
    <w:multiLevelType w:val="hybridMultilevel"/>
    <w:tmpl w:val="A0E05C20"/>
    <w:lvl w:ilvl="0" w:tplc="14847D18">
      <w:start w:val="1"/>
      <w:numFmt w:val="bullet"/>
      <w:lvlText w:val=""/>
      <w:lvlJc w:val="left"/>
      <w:pPr>
        <w:tabs>
          <w:tab w:val="num" w:pos="360"/>
        </w:tabs>
        <w:ind w:left="284" w:hanging="284"/>
      </w:pPr>
      <w:rPr>
        <w:rFonts w:ascii="Wingdings" w:hAnsi="Wingdings" w:hint="default"/>
        <w:color w:val="E36C0A" w:themeColor="accent6" w:themeShade="BF"/>
        <w:sz w:val="24"/>
      </w:rPr>
    </w:lvl>
    <w:lvl w:ilvl="1" w:tplc="04090007">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D521B14"/>
    <w:multiLevelType w:val="hybridMultilevel"/>
    <w:tmpl w:val="BBF2EAAE"/>
    <w:lvl w:ilvl="0" w:tplc="9F10C65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272957"/>
    <w:multiLevelType w:val="hybridMultilevel"/>
    <w:tmpl w:val="60C02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01"/>
    <w:rsid w:val="000056E3"/>
    <w:rsid w:val="00021E6A"/>
    <w:rsid w:val="00035565"/>
    <w:rsid w:val="00044810"/>
    <w:rsid w:val="00080649"/>
    <w:rsid w:val="000D45C3"/>
    <w:rsid w:val="0012766E"/>
    <w:rsid w:val="00140ABC"/>
    <w:rsid w:val="001704FD"/>
    <w:rsid w:val="001707CF"/>
    <w:rsid w:val="001715FF"/>
    <w:rsid w:val="001727B5"/>
    <w:rsid w:val="0020178A"/>
    <w:rsid w:val="00287752"/>
    <w:rsid w:val="00293DE6"/>
    <w:rsid w:val="002A1886"/>
    <w:rsid w:val="002D66C1"/>
    <w:rsid w:val="00314747"/>
    <w:rsid w:val="003338AC"/>
    <w:rsid w:val="00333A3B"/>
    <w:rsid w:val="003A0807"/>
    <w:rsid w:val="003E35C3"/>
    <w:rsid w:val="00412FEB"/>
    <w:rsid w:val="004437E6"/>
    <w:rsid w:val="005230B8"/>
    <w:rsid w:val="00540CC6"/>
    <w:rsid w:val="00545AF0"/>
    <w:rsid w:val="0058505F"/>
    <w:rsid w:val="00603654"/>
    <w:rsid w:val="0062698D"/>
    <w:rsid w:val="0071321D"/>
    <w:rsid w:val="00740A87"/>
    <w:rsid w:val="00753601"/>
    <w:rsid w:val="00756D0B"/>
    <w:rsid w:val="0079092E"/>
    <w:rsid w:val="007C3DE6"/>
    <w:rsid w:val="00840229"/>
    <w:rsid w:val="00864387"/>
    <w:rsid w:val="00864BEE"/>
    <w:rsid w:val="008A689D"/>
    <w:rsid w:val="008C1C7E"/>
    <w:rsid w:val="008C5A48"/>
    <w:rsid w:val="00912AC9"/>
    <w:rsid w:val="00960DFE"/>
    <w:rsid w:val="009974AD"/>
    <w:rsid w:val="009A3FF1"/>
    <w:rsid w:val="009D59D4"/>
    <w:rsid w:val="00A14F20"/>
    <w:rsid w:val="00A24959"/>
    <w:rsid w:val="00A70732"/>
    <w:rsid w:val="00AA3228"/>
    <w:rsid w:val="00AF48FD"/>
    <w:rsid w:val="00B00290"/>
    <w:rsid w:val="00B7707E"/>
    <w:rsid w:val="00B955AE"/>
    <w:rsid w:val="00BC13F2"/>
    <w:rsid w:val="00C051F3"/>
    <w:rsid w:val="00C26ECA"/>
    <w:rsid w:val="00C27FE6"/>
    <w:rsid w:val="00C44341"/>
    <w:rsid w:val="00C466A9"/>
    <w:rsid w:val="00C47C85"/>
    <w:rsid w:val="00D103F8"/>
    <w:rsid w:val="00D46B9E"/>
    <w:rsid w:val="00DD4BE4"/>
    <w:rsid w:val="00F1056C"/>
    <w:rsid w:val="00F5790F"/>
    <w:rsid w:val="00F7451B"/>
    <w:rsid w:val="00F80C1C"/>
    <w:rsid w:val="00FB7E79"/>
    <w:rsid w:val="00FD1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4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3601"/>
    <w:rPr>
      <w:color w:val="0000FF" w:themeColor="hyperlink"/>
      <w:u w:val="single"/>
    </w:rPr>
  </w:style>
  <w:style w:type="paragraph" w:styleId="ListParagraph">
    <w:name w:val="List Paragraph"/>
    <w:basedOn w:val="Normal"/>
    <w:uiPriority w:val="34"/>
    <w:qFormat/>
    <w:rsid w:val="00753601"/>
    <w:pPr>
      <w:ind w:left="720"/>
      <w:contextualSpacing/>
    </w:pPr>
  </w:style>
  <w:style w:type="table" w:styleId="TableGrid">
    <w:name w:val="Table Grid"/>
    <w:basedOn w:val="TableNormal"/>
    <w:uiPriority w:val="59"/>
    <w:rsid w:val="00B00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7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752"/>
    <w:rPr>
      <w:rFonts w:ascii="Tahoma" w:hAnsi="Tahoma" w:cs="Tahoma"/>
      <w:sz w:val="16"/>
      <w:szCs w:val="16"/>
    </w:rPr>
  </w:style>
  <w:style w:type="paragraph" w:customStyle="1" w:styleId="style8">
    <w:name w:val="style8"/>
    <w:basedOn w:val="Normal"/>
    <w:rsid w:val="00DD4BE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4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3601"/>
    <w:rPr>
      <w:color w:val="0000FF" w:themeColor="hyperlink"/>
      <w:u w:val="single"/>
    </w:rPr>
  </w:style>
  <w:style w:type="paragraph" w:styleId="ListParagraph">
    <w:name w:val="List Paragraph"/>
    <w:basedOn w:val="Normal"/>
    <w:uiPriority w:val="34"/>
    <w:qFormat/>
    <w:rsid w:val="00753601"/>
    <w:pPr>
      <w:ind w:left="720"/>
      <w:contextualSpacing/>
    </w:pPr>
  </w:style>
  <w:style w:type="table" w:styleId="TableGrid">
    <w:name w:val="Table Grid"/>
    <w:basedOn w:val="TableNormal"/>
    <w:uiPriority w:val="59"/>
    <w:rsid w:val="00B00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7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752"/>
    <w:rPr>
      <w:rFonts w:ascii="Tahoma" w:hAnsi="Tahoma" w:cs="Tahoma"/>
      <w:sz w:val="16"/>
      <w:szCs w:val="16"/>
    </w:rPr>
  </w:style>
  <w:style w:type="paragraph" w:customStyle="1" w:styleId="style8">
    <w:name w:val="style8"/>
    <w:basedOn w:val="Normal"/>
    <w:rsid w:val="00DD4B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486726">
      <w:bodyDiv w:val="1"/>
      <w:marLeft w:val="0"/>
      <w:marRight w:val="0"/>
      <w:marTop w:val="0"/>
      <w:marBottom w:val="0"/>
      <w:divBdr>
        <w:top w:val="none" w:sz="0" w:space="0" w:color="auto"/>
        <w:left w:val="none" w:sz="0" w:space="0" w:color="auto"/>
        <w:bottom w:val="none" w:sz="0" w:space="0" w:color="auto"/>
        <w:right w:val="none" w:sz="0" w:space="0" w:color="auto"/>
      </w:divBdr>
    </w:div>
    <w:div w:id="317538058">
      <w:bodyDiv w:val="1"/>
      <w:marLeft w:val="0"/>
      <w:marRight w:val="0"/>
      <w:marTop w:val="0"/>
      <w:marBottom w:val="0"/>
      <w:divBdr>
        <w:top w:val="none" w:sz="0" w:space="0" w:color="auto"/>
        <w:left w:val="none" w:sz="0" w:space="0" w:color="auto"/>
        <w:bottom w:val="none" w:sz="0" w:space="0" w:color="auto"/>
        <w:right w:val="none" w:sz="0" w:space="0" w:color="auto"/>
      </w:divBdr>
    </w:div>
    <w:div w:id="1085346701">
      <w:bodyDiv w:val="1"/>
      <w:marLeft w:val="0"/>
      <w:marRight w:val="0"/>
      <w:marTop w:val="0"/>
      <w:marBottom w:val="0"/>
      <w:divBdr>
        <w:top w:val="none" w:sz="0" w:space="0" w:color="auto"/>
        <w:left w:val="none" w:sz="0" w:space="0" w:color="auto"/>
        <w:bottom w:val="none" w:sz="0" w:space="0" w:color="auto"/>
        <w:right w:val="none" w:sz="0" w:space="0" w:color="auto"/>
      </w:divBdr>
    </w:div>
    <w:div w:id="1348941526">
      <w:bodyDiv w:val="1"/>
      <w:marLeft w:val="0"/>
      <w:marRight w:val="0"/>
      <w:marTop w:val="0"/>
      <w:marBottom w:val="0"/>
      <w:divBdr>
        <w:top w:val="none" w:sz="0" w:space="0" w:color="auto"/>
        <w:left w:val="none" w:sz="0" w:space="0" w:color="auto"/>
        <w:bottom w:val="none" w:sz="0" w:space="0" w:color="auto"/>
        <w:right w:val="none" w:sz="0" w:space="0" w:color="auto"/>
      </w:divBdr>
    </w:div>
    <w:div w:id="1555314276">
      <w:bodyDiv w:val="1"/>
      <w:marLeft w:val="0"/>
      <w:marRight w:val="0"/>
      <w:marTop w:val="0"/>
      <w:marBottom w:val="0"/>
      <w:divBdr>
        <w:top w:val="none" w:sz="0" w:space="0" w:color="auto"/>
        <w:left w:val="none" w:sz="0" w:space="0" w:color="auto"/>
        <w:bottom w:val="none" w:sz="0" w:space="0" w:color="auto"/>
        <w:right w:val="none" w:sz="0" w:space="0" w:color="auto"/>
      </w:divBdr>
    </w:div>
    <w:div w:id="1982464835">
      <w:bodyDiv w:val="1"/>
      <w:marLeft w:val="0"/>
      <w:marRight w:val="0"/>
      <w:marTop w:val="0"/>
      <w:marBottom w:val="0"/>
      <w:divBdr>
        <w:top w:val="none" w:sz="0" w:space="0" w:color="auto"/>
        <w:left w:val="none" w:sz="0" w:space="0" w:color="auto"/>
        <w:bottom w:val="none" w:sz="0" w:space="0" w:color="auto"/>
        <w:right w:val="none" w:sz="0" w:space="0" w:color="auto"/>
      </w:divBdr>
      <w:divsChild>
        <w:div w:id="2131706814">
          <w:marLeft w:val="0"/>
          <w:marRight w:val="0"/>
          <w:marTop w:val="0"/>
          <w:marBottom w:val="0"/>
          <w:divBdr>
            <w:top w:val="none" w:sz="0" w:space="0" w:color="auto"/>
            <w:left w:val="none" w:sz="0" w:space="0" w:color="auto"/>
            <w:bottom w:val="none" w:sz="0" w:space="0" w:color="auto"/>
            <w:right w:val="none" w:sz="0" w:space="0" w:color="auto"/>
          </w:divBdr>
        </w:div>
      </w:divsChild>
    </w:div>
    <w:div w:id="206695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nshineholidays.org" TargetMode="External"/><Relationship Id="rId13" Type="http://schemas.openxmlformats.org/officeDocument/2006/relationships/image" Target="cid:image004.png@01CEB489.EEE90190" TargetMode="External"/><Relationship Id="rId18" Type="http://schemas.openxmlformats.org/officeDocument/2006/relationships/hyperlink" Target="http://www.discovernorfolkisland.com" TargetMode="External"/><Relationship Id="rId26" Type="http://schemas.openxmlformats.org/officeDocument/2006/relationships/hyperlink" Target="mailto:hello@sunshineholidays.org" TargetMode="External"/><Relationship Id="rId39" Type="http://schemas.openxmlformats.org/officeDocument/2006/relationships/hyperlink" Target="http://www.sunshineholidays.org" TargetMode="External"/><Relationship Id="rId3" Type="http://schemas.microsoft.com/office/2007/relationships/stylesWithEffects" Target="stylesWithEffects.xml"/><Relationship Id="rId21" Type="http://schemas.openxmlformats.org/officeDocument/2006/relationships/hyperlink" Target="http://www.sunshineholidays.org" TargetMode="External"/><Relationship Id="rId34" Type="http://schemas.openxmlformats.org/officeDocument/2006/relationships/hyperlink" Target="mailto:hello@sunshineholidays.org" TargetMode="External"/><Relationship Id="rId42" Type="http://schemas.openxmlformats.org/officeDocument/2006/relationships/hyperlink" Target="mailto:hello@sunshineholidays.org" TargetMode="External"/><Relationship Id="rId7" Type="http://schemas.openxmlformats.org/officeDocument/2006/relationships/hyperlink" Target="mailto:hello@sunshineholidays.org" TargetMode="External"/><Relationship Id="rId12" Type="http://schemas.openxmlformats.org/officeDocument/2006/relationships/image" Target="media/image4.png"/><Relationship Id="rId17" Type="http://schemas.openxmlformats.org/officeDocument/2006/relationships/hyperlink" Target="http://www.travelcentre.nf" TargetMode="External"/><Relationship Id="rId25" Type="http://schemas.openxmlformats.org/officeDocument/2006/relationships/hyperlink" Target="http://www.sunshineholidays.org" TargetMode="External"/><Relationship Id="rId33" Type="http://schemas.openxmlformats.org/officeDocument/2006/relationships/hyperlink" Target="http://www.sunshineholidays.org" TargetMode="External"/><Relationship Id="rId38" Type="http://schemas.openxmlformats.org/officeDocument/2006/relationships/hyperlink" Target="mailto:hello@sunshineholidays.org" TargetMode="External"/><Relationship Id="rId2" Type="http://schemas.openxmlformats.org/officeDocument/2006/relationships/styles" Target="styles.xml"/><Relationship Id="rId16" Type="http://schemas.openxmlformats.org/officeDocument/2006/relationships/hyperlink" Target="http://www.norfolkisland.com.au" TargetMode="External"/><Relationship Id="rId20" Type="http://schemas.openxmlformats.org/officeDocument/2006/relationships/hyperlink" Target="mailto:hello@sunshineholidays.org" TargetMode="External"/><Relationship Id="rId29" Type="http://schemas.openxmlformats.org/officeDocument/2006/relationships/hyperlink" Target="http://www.sunshineholidays.org" TargetMode="External"/><Relationship Id="rId41" Type="http://schemas.openxmlformats.org/officeDocument/2006/relationships/hyperlink" Target="http://www.sunshineholidays.org/xindex.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24" Type="http://schemas.openxmlformats.org/officeDocument/2006/relationships/hyperlink" Target="mailto:hello@sunshineholidays.org" TargetMode="External"/><Relationship Id="rId32" Type="http://schemas.openxmlformats.org/officeDocument/2006/relationships/hyperlink" Target="mailto:hello@sunshineholidays.org" TargetMode="External"/><Relationship Id="rId37" Type="http://schemas.openxmlformats.org/officeDocument/2006/relationships/hyperlink" Target="http://www.sunshineholidays.org" TargetMode="External"/><Relationship Id="rId40" Type="http://schemas.openxmlformats.org/officeDocument/2006/relationships/image" Target="media/image5.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unshineholidays.org" TargetMode="External"/><Relationship Id="rId23" Type="http://schemas.openxmlformats.org/officeDocument/2006/relationships/hyperlink" Target="http://www.sunshineholidays.org" TargetMode="External"/><Relationship Id="rId28" Type="http://schemas.openxmlformats.org/officeDocument/2006/relationships/hyperlink" Target="mailto:hello@sunshineholidays.org" TargetMode="External"/><Relationship Id="rId36" Type="http://schemas.openxmlformats.org/officeDocument/2006/relationships/hyperlink" Target="mailto:hello@sunshineholidays.org" TargetMode="External"/><Relationship Id="rId10" Type="http://schemas.openxmlformats.org/officeDocument/2006/relationships/image" Target="cid:image003.png@01CEB489.EEE90190" TargetMode="External"/><Relationship Id="rId19" Type="http://schemas.openxmlformats.org/officeDocument/2006/relationships/hyperlink" Target="http://www.pinetreetours.com" TargetMode="External"/><Relationship Id="rId31" Type="http://schemas.openxmlformats.org/officeDocument/2006/relationships/hyperlink" Target="http://www.sunshineholidays.or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hello@sunshineholidays.org" TargetMode="External"/><Relationship Id="rId22" Type="http://schemas.openxmlformats.org/officeDocument/2006/relationships/hyperlink" Target="mailto:hello@sunshineholidays.org" TargetMode="External"/><Relationship Id="rId27" Type="http://schemas.openxmlformats.org/officeDocument/2006/relationships/hyperlink" Target="http://www.sunshineholidays.org" TargetMode="External"/><Relationship Id="rId30" Type="http://schemas.openxmlformats.org/officeDocument/2006/relationships/hyperlink" Target="mailto:hello@sunshineholidays.org" TargetMode="External"/><Relationship Id="rId35" Type="http://schemas.openxmlformats.org/officeDocument/2006/relationships/hyperlink" Target="http://www.sunshineholidays.org" TargetMode="External"/><Relationship Id="rId43" Type="http://schemas.openxmlformats.org/officeDocument/2006/relationships/hyperlink" Target="http://www.sunshineholida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14</Pages>
  <Words>3586</Words>
  <Characters>20446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 Biggs</dc:creator>
  <cp:lastModifiedBy>Dee Biggs</cp:lastModifiedBy>
  <cp:revision>13</cp:revision>
  <dcterms:created xsi:type="dcterms:W3CDTF">2013-09-26T06:30:00Z</dcterms:created>
  <dcterms:modified xsi:type="dcterms:W3CDTF">2013-10-01T04:17:00Z</dcterms:modified>
</cp:coreProperties>
</file>